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31181" w14:textId="6468A0E4" w:rsidR="00884EB0" w:rsidRPr="00884EB0" w:rsidRDefault="00884EB0" w:rsidP="00E65D47">
      <w:pPr>
        <w:tabs>
          <w:tab w:val="left" w:pos="9356"/>
        </w:tabs>
        <w:spacing w:line="360" w:lineRule="auto"/>
        <w:jc w:val="center"/>
        <w:rPr>
          <w:szCs w:val="28"/>
        </w:rPr>
      </w:pPr>
      <w:r w:rsidRPr="00884EB0">
        <w:rPr>
          <w:szCs w:val="28"/>
        </w:rPr>
        <w:t xml:space="preserve">муниципальное </w:t>
      </w:r>
      <w:r>
        <w:rPr>
          <w:szCs w:val="28"/>
        </w:rPr>
        <w:t xml:space="preserve">дошкольное образовательное учреждение </w:t>
      </w:r>
      <w:proofErr w:type="spellStart"/>
      <w:r>
        <w:rPr>
          <w:szCs w:val="28"/>
        </w:rPr>
        <w:t>Пышминского</w:t>
      </w:r>
      <w:proofErr w:type="spellEnd"/>
      <w:r>
        <w:rPr>
          <w:szCs w:val="28"/>
        </w:rPr>
        <w:t xml:space="preserve"> муниципального </w:t>
      </w:r>
      <w:r w:rsidR="00E65D47">
        <w:rPr>
          <w:szCs w:val="28"/>
        </w:rPr>
        <w:t xml:space="preserve">округа </w:t>
      </w:r>
      <w:r>
        <w:rPr>
          <w:szCs w:val="28"/>
        </w:rPr>
        <w:t>Свердловской области «</w:t>
      </w:r>
      <w:proofErr w:type="spellStart"/>
      <w:r>
        <w:rPr>
          <w:szCs w:val="28"/>
        </w:rPr>
        <w:t>Пышминский</w:t>
      </w:r>
      <w:proofErr w:type="spellEnd"/>
      <w:r>
        <w:rPr>
          <w:szCs w:val="28"/>
        </w:rPr>
        <w:t xml:space="preserve"> детский сад №3»</w:t>
      </w:r>
    </w:p>
    <w:p w14:paraId="772C81E5" w14:textId="77777777" w:rsidR="00884EB0" w:rsidRDefault="00884EB0" w:rsidP="000F0F29">
      <w:pPr>
        <w:spacing w:line="360" w:lineRule="auto"/>
        <w:jc w:val="center"/>
        <w:rPr>
          <w:b/>
          <w:sz w:val="28"/>
          <w:szCs w:val="28"/>
        </w:rPr>
      </w:pPr>
    </w:p>
    <w:p w14:paraId="29E8D3D3" w14:textId="3C03EB2F" w:rsidR="00884EB0" w:rsidRDefault="00884EB0" w:rsidP="000F0F29">
      <w:pPr>
        <w:spacing w:line="360" w:lineRule="auto"/>
        <w:jc w:val="center"/>
        <w:rPr>
          <w:b/>
          <w:sz w:val="28"/>
          <w:szCs w:val="28"/>
        </w:rPr>
      </w:pPr>
    </w:p>
    <w:p w14:paraId="7D624A34" w14:textId="3EC5AED1" w:rsidR="00884EB0" w:rsidRDefault="00884EB0" w:rsidP="000F0F29">
      <w:pPr>
        <w:spacing w:line="360" w:lineRule="auto"/>
        <w:jc w:val="center"/>
        <w:rPr>
          <w:b/>
          <w:sz w:val="28"/>
          <w:szCs w:val="28"/>
        </w:rPr>
      </w:pPr>
    </w:p>
    <w:p w14:paraId="40D06091" w14:textId="15156FF2" w:rsidR="00884EB0" w:rsidRDefault="00884EB0" w:rsidP="000F0F29">
      <w:pPr>
        <w:spacing w:line="360" w:lineRule="auto"/>
        <w:jc w:val="center"/>
        <w:rPr>
          <w:b/>
          <w:sz w:val="28"/>
          <w:szCs w:val="28"/>
        </w:rPr>
      </w:pPr>
    </w:p>
    <w:p w14:paraId="72746583" w14:textId="7667412E" w:rsidR="00884EB0" w:rsidRDefault="00884EB0" w:rsidP="000F0F29">
      <w:pPr>
        <w:spacing w:line="360" w:lineRule="auto"/>
        <w:jc w:val="center"/>
        <w:rPr>
          <w:b/>
          <w:sz w:val="28"/>
          <w:szCs w:val="28"/>
        </w:rPr>
      </w:pPr>
    </w:p>
    <w:p w14:paraId="723C85CF" w14:textId="77777777" w:rsidR="00884EB0" w:rsidRDefault="00884EB0" w:rsidP="000F0F29">
      <w:pPr>
        <w:spacing w:line="360" w:lineRule="auto"/>
        <w:jc w:val="center"/>
        <w:rPr>
          <w:b/>
          <w:sz w:val="28"/>
          <w:szCs w:val="28"/>
        </w:rPr>
      </w:pPr>
    </w:p>
    <w:p w14:paraId="63CDE888" w14:textId="0180166C" w:rsidR="0032351D" w:rsidRPr="000F0F29" w:rsidRDefault="0032351D" w:rsidP="000F0F29">
      <w:pPr>
        <w:spacing w:line="360" w:lineRule="auto"/>
        <w:jc w:val="center"/>
        <w:rPr>
          <w:b/>
          <w:sz w:val="28"/>
          <w:szCs w:val="28"/>
        </w:rPr>
      </w:pPr>
      <w:r w:rsidRPr="000F0F29">
        <w:rPr>
          <w:b/>
          <w:sz w:val="28"/>
          <w:szCs w:val="28"/>
        </w:rPr>
        <w:t>Проект</w:t>
      </w:r>
    </w:p>
    <w:p w14:paraId="6D5E8F02" w14:textId="16E63908" w:rsidR="0032351D" w:rsidRDefault="0032351D" w:rsidP="000F0F2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0F0F29">
        <w:rPr>
          <w:b/>
          <w:color w:val="000000" w:themeColor="text1"/>
          <w:sz w:val="28"/>
          <w:szCs w:val="28"/>
        </w:rPr>
        <w:t>«</w:t>
      </w:r>
      <w:r w:rsidR="00792D5D" w:rsidRPr="000F0F29">
        <w:rPr>
          <w:b/>
          <w:color w:val="000000" w:themeColor="text1"/>
          <w:sz w:val="28"/>
          <w:szCs w:val="28"/>
          <w:shd w:val="clear" w:color="auto" w:fill="FFFFFF"/>
        </w:rPr>
        <w:t>ПЕСОЧНАЯ СТРАНА ЛЕГКОЙ АДАПТАЦИИ</w:t>
      </w:r>
      <w:r w:rsidRPr="000F0F29">
        <w:rPr>
          <w:b/>
          <w:color w:val="000000" w:themeColor="text1"/>
          <w:sz w:val="28"/>
          <w:szCs w:val="28"/>
        </w:rPr>
        <w:t>»</w:t>
      </w:r>
    </w:p>
    <w:p w14:paraId="1926B1DD" w14:textId="7C822979" w:rsidR="00884EB0" w:rsidRDefault="00884EB0" w:rsidP="000F0F2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287DFE05" w14:textId="0486D16C" w:rsidR="00884EB0" w:rsidRDefault="00884EB0" w:rsidP="000F0F2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431CDA46" w14:textId="44EE988E" w:rsidR="00884EB0" w:rsidRDefault="00884EB0" w:rsidP="000F0F2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105F535C" w14:textId="340DA6BF" w:rsidR="00884EB0" w:rsidRDefault="00884EB0" w:rsidP="000F0F2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0AC2BB51" w14:textId="6B98C24D" w:rsidR="00884EB0" w:rsidRDefault="00884EB0" w:rsidP="000F0F2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5E6306CC" w14:textId="18089FA5" w:rsidR="00884EB0" w:rsidRDefault="00884EB0" w:rsidP="000F0F2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1DE1471F" w14:textId="6672435B" w:rsidR="00884EB0" w:rsidRDefault="00884EB0" w:rsidP="000F0F2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488EE4C2" w14:textId="2CEAB321" w:rsidR="00884EB0" w:rsidRDefault="00884EB0" w:rsidP="000F0F2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42E6CBDC" w14:textId="2B278CB7" w:rsidR="00884EB0" w:rsidRDefault="00884EB0" w:rsidP="000F0F2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274E217F" w14:textId="2037BC6A" w:rsidR="00884EB0" w:rsidRDefault="00884EB0" w:rsidP="000F0F29">
      <w:pPr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Автор-составитель: воспитатель, Шаламова О.Ю.</w:t>
      </w:r>
    </w:p>
    <w:p w14:paraId="0C06CA6A" w14:textId="3CEA8FF6" w:rsidR="00884EB0" w:rsidRPr="00884EB0" w:rsidRDefault="00884EB0" w:rsidP="000F0F29">
      <w:pPr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высшая </w:t>
      </w:r>
      <w:r w:rsidRPr="00884EB0">
        <w:rPr>
          <w:color w:val="000000" w:themeColor="text1"/>
          <w:sz w:val="28"/>
          <w:szCs w:val="28"/>
        </w:rPr>
        <w:t>квалификационная категория</w:t>
      </w:r>
    </w:p>
    <w:p w14:paraId="5F4E3BDD" w14:textId="575B6FF7" w:rsidR="00884EB0" w:rsidRDefault="00884EB0" w:rsidP="000F0F2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69E33909" w14:textId="4D0FF419" w:rsidR="00884EB0" w:rsidRDefault="00884EB0" w:rsidP="000F0F2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78143726" w14:textId="3A94A55D" w:rsidR="00884EB0" w:rsidRDefault="00884EB0" w:rsidP="000F0F2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7398C4A9" w14:textId="46BD8C78" w:rsidR="00884EB0" w:rsidRDefault="00884EB0" w:rsidP="000F0F2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70C2A1D8" w14:textId="75C7DBE5" w:rsidR="00884EB0" w:rsidRDefault="00884EB0" w:rsidP="000F0F2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0F4BC6EC" w14:textId="691B0068" w:rsidR="00884EB0" w:rsidRDefault="00884EB0" w:rsidP="000F0F2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4BEB8A38" w14:textId="26226A86" w:rsidR="00884EB0" w:rsidRDefault="00884EB0" w:rsidP="000F0F2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571B906E" w14:textId="7A751C2C" w:rsidR="00884EB0" w:rsidRPr="00E65D47" w:rsidRDefault="00884EB0" w:rsidP="00E65D47">
      <w:pPr>
        <w:spacing w:line="360" w:lineRule="auto"/>
        <w:jc w:val="center"/>
        <w:rPr>
          <w:b/>
          <w:color w:val="000000" w:themeColor="text1"/>
          <w:szCs w:val="28"/>
        </w:rPr>
      </w:pPr>
      <w:proofErr w:type="gramStart"/>
      <w:r>
        <w:rPr>
          <w:b/>
          <w:color w:val="000000" w:themeColor="text1"/>
          <w:szCs w:val="28"/>
        </w:rPr>
        <w:t>пгт.Пышма</w:t>
      </w:r>
      <w:proofErr w:type="gramEnd"/>
      <w:r>
        <w:rPr>
          <w:b/>
          <w:color w:val="000000" w:themeColor="text1"/>
          <w:szCs w:val="28"/>
        </w:rPr>
        <w:t>,2025г.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90138" w:rsidRPr="000F0F29" w14:paraId="104480A4" w14:textId="77777777" w:rsidTr="00C90138">
        <w:tc>
          <w:tcPr>
            <w:tcW w:w="9736" w:type="dxa"/>
          </w:tcPr>
          <w:p w14:paraId="32915032" w14:textId="7DE9237F" w:rsidR="00C90138" w:rsidRPr="000F0F29" w:rsidRDefault="00C90138" w:rsidP="000F0F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F0F29">
              <w:rPr>
                <w:b/>
                <w:bCs/>
                <w:sz w:val="28"/>
                <w:szCs w:val="28"/>
              </w:rPr>
              <w:lastRenderedPageBreak/>
              <w:t xml:space="preserve">Период реализации: </w:t>
            </w:r>
            <w:r w:rsidR="004F3E6B" w:rsidRPr="000F0F29">
              <w:rPr>
                <w:sz w:val="28"/>
                <w:szCs w:val="28"/>
              </w:rPr>
              <w:t>3 месяца</w:t>
            </w:r>
            <w:r w:rsidRPr="000F0F29">
              <w:rPr>
                <w:sz w:val="28"/>
                <w:szCs w:val="28"/>
              </w:rPr>
              <w:t>.</w:t>
            </w:r>
          </w:p>
          <w:p w14:paraId="0BBE53FE" w14:textId="6BDE7C2E" w:rsidR="00C90138" w:rsidRPr="000F0F29" w:rsidRDefault="00C90138" w:rsidP="000F0F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F0F29">
              <w:rPr>
                <w:b/>
                <w:bCs/>
                <w:sz w:val="28"/>
                <w:szCs w:val="28"/>
              </w:rPr>
              <w:t xml:space="preserve">Возрастная категория: </w:t>
            </w:r>
            <w:r w:rsidR="004F3E6B" w:rsidRPr="000F0F29">
              <w:rPr>
                <w:sz w:val="28"/>
                <w:szCs w:val="28"/>
              </w:rPr>
              <w:t>1 – 3 года.</w:t>
            </w:r>
          </w:p>
          <w:p w14:paraId="1FA8E698" w14:textId="2D846B41" w:rsidR="00C90138" w:rsidRPr="000F0F29" w:rsidRDefault="00C90138" w:rsidP="000F0F29">
            <w:pPr>
              <w:spacing w:line="360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F0F29">
              <w:rPr>
                <w:b/>
                <w:bCs/>
                <w:sz w:val="28"/>
                <w:szCs w:val="28"/>
              </w:rPr>
              <w:t xml:space="preserve">Тип проекта: </w:t>
            </w:r>
            <w:proofErr w:type="spellStart"/>
            <w:r w:rsidRPr="000F0F29">
              <w:rPr>
                <w:color w:val="000000" w:themeColor="text1"/>
                <w:sz w:val="28"/>
                <w:szCs w:val="28"/>
              </w:rPr>
              <w:t>практико</w:t>
            </w:r>
            <w:proofErr w:type="spellEnd"/>
            <w:r w:rsidRPr="000F0F29">
              <w:rPr>
                <w:color w:val="000000" w:themeColor="text1"/>
                <w:sz w:val="28"/>
                <w:szCs w:val="28"/>
              </w:rPr>
              <w:t xml:space="preserve"> – ориентированный</w:t>
            </w:r>
            <w:r w:rsidR="004F3E6B" w:rsidRPr="000F0F29">
              <w:rPr>
                <w:color w:val="000000" w:themeColor="text1"/>
                <w:sz w:val="28"/>
                <w:szCs w:val="28"/>
              </w:rPr>
              <w:t>.</w:t>
            </w:r>
          </w:p>
          <w:p w14:paraId="2DA3109A" w14:textId="3634B6A8" w:rsidR="00C90138" w:rsidRPr="000F0F29" w:rsidRDefault="00C90138" w:rsidP="000F0F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F0F29">
              <w:rPr>
                <w:b/>
                <w:bCs/>
                <w:color w:val="000000" w:themeColor="text1"/>
                <w:sz w:val="28"/>
                <w:szCs w:val="28"/>
              </w:rPr>
              <w:t xml:space="preserve">Участники: </w:t>
            </w:r>
            <w:r w:rsidRPr="000F0F29">
              <w:rPr>
                <w:color w:val="000000" w:themeColor="text1"/>
                <w:sz w:val="28"/>
                <w:szCs w:val="28"/>
              </w:rPr>
              <w:t xml:space="preserve">дети </w:t>
            </w:r>
            <w:r w:rsidR="004F3E6B" w:rsidRPr="000F0F29">
              <w:rPr>
                <w:color w:val="000000" w:themeColor="text1"/>
                <w:sz w:val="28"/>
                <w:szCs w:val="28"/>
              </w:rPr>
              <w:t>раннего возраста</w:t>
            </w:r>
            <w:r w:rsidRPr="000F0F29">
              <w:rPr>
                <w:color w:val="000000" w:themeColor="text1"/>
                <w:sz w:val="28"/>
                <w:szCs w:val="28"/>
              </w:rPr>
              <w:t xml:space="preserve">, педагогический </w:t>
            </w:r>
            <w:r w:rsidRPr="000F0F29">
              <w:rPr>
                <w:sz w:val="28"/>
                <w:szCs w:val="28"/>
              </w:rPr>
              <w:t>коллектив группы, родители.</w:t>
            </w:r>
          </w:p>
          <w:p w14:paraId="5BCADB1B" w14:textId="0B255E36" w:rsidR="00C90138" w:rsidRPr="000F0F29" w:rsidRDefault="00C90138" w:rsidP="000F0F29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0F0F29">
              <w:rPr>
                <w:b/>
                <w:bCs/>
                <w:sz w:val="28"/>
                <w:szCs w:val="28"/>
              </w:rPr>
              <w:t>Продукт</w:t>
            </w:r>
            <w:r w:rsidR="00D47D0E">
              <w:rPr>
                <w:b/>
                <w:bCs/>
                <w:sz w:val="28"/>
                <w:szCs w:val="28"/>
              </w:rPr>
              <w:t>ы</w:t>
            </w:r>
            <w:r w:rsidRPr="000F0F29">
              <w:rPr>
                <w:b/>
                <w:bCs/>
                <w:sz w:val="28"/>
                <w:szCs w:val="28"/>
              </w:rPr>
              <w:t>:</w:t>
            </w:r>
            <w:r w:rsidR="004F3E6B" w:rsidRPr="000F0F29">
              <w:rPr>
                <w:b/>
                <w:bCs/>
                <w:sz w:val="28"/>
                <w:szCs w:val="28"/>
              </w:rPr>
              <w:t xml:space="preserve"> </w:t>
            </w:r>
            <w:r w:rsidR="000F0F29" w:rsidRPr="000F0F29">
              <w:rPr>
                <w:sz w:val="28"/>
                <w:szCs w:val="28"/>
              </w:rPr>
              <w:t>сенсорный уголка; игрушка «Песочный Гномик»; фотовыставка «Малыши в песочной стране».</w:t>
            </w:r>
          </w:p>
        </w:tc>
      </w:tr>
    </w:tbl>
    <w:p w14:paraId="764C1388" w14:textId="24D85F8C" w:rsidR="0032351D" w:rsidRPr="000F0F29" w:rsidRDefault="0032351D" w:rsidP="000F0F29">
      <w:pPr>
        <w:spacing w:line="360" w:lineRule="auto"/>
        <w:jc w:val="both"/>
        <w:rPr>
          <w:sz w:val="28"/>
          <w:szCs w:val="28"/>
        </w:rPr>
      </w:pPr>
    </w:p>
    <w:p w14:paraId="5CA14BF5" w14:textId="471BC894" w:rsidR="00C90138" w:rsidRPr="000F0F29" w:rsidRDefault="00C90138" w:rsidP="000F0F29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0F0F29">
        <w:rPr>
          <w:b/>
          <w:bCs/>
          <w:sz w:val="28"/>
          <w:szCs w:val="28"/>
        </w:rPr>
        <w:t>Пояснительная записка</w:t>
      </w:r>
    </w:p>
    <w:p w14:paraId="50AA6B16" w14:textId="7E8C5DFA" w:rsidR="0032351D" w:rsidRPr="000F0F29" w:rsidRDefault="00C90138" w:rsidP="00884EB0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  <w:r w:rsidRPr="000F0F29">
        <w:rPr>
          <w:b/>
          <w:bCs/>
          <w:sz w:val="28"/>
          <w:szCs w:val="28"/>
        </w:rPr>
        <w:t>А</w:t>
      </w:r>
      <w:r w:rsidR="0032351D" w:rsidRPr="000F0F29">
        <w:rPr>
          <w:b/>
          <w:bCs/>
          <w:sz w:val="28"/>
          <w:szCs w:val="28"/>
        </w:rPr>
        <w:t>ктуальност</w:t>
      </w:r>
      <w:r w:rsidRPr="000F0F29">
        <w:rPr>
          <w:b/>
          <w:bCs/>
          <w:sz w:val="28"/>
          <w:szCs w:val="28"/>
        </w:rPr>
        <w:t>ь и значимость</w:t>
      </w:r>
      <w:r w:rsidR="0032351D" w:rsidRPr="000F0F29">
        <w:rPr>
          <w:b/>
          <w:bCs/>
          <w:sz w:val="28"/>
          <w:szCs w:val="28"/>
        </w:rPr>
        <w:t xml:space="preserve"> темы:</w:t>
      </w:r>
    </w:p>
    <w:p w14:paraId="69B85D07" w14:textId="426783F5" w:rsidR="00792D5D" w:rsidRPr="000F0F29" w:rsidRDefault="00792D5D" w:rsidP="00884EB0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Актуальность проекта по адаптации детей раннего возраста в ДОУ с использованием песочной терапии обусловлена целым рядом факторов, отражающих современные вызовы дошкольного образования и потребности развития личности ребенка на ранних этапах.</w:t>
      </w:r>
    </w:p>
    <w:p w14:paraId="03E38FAE" w14:textId="183E382E" w:rsidR="00792D5D" w:rsidRPr="000F0F29" w:rsidRDefault="00792D5D" w:rsidP="000F0F29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Во-первых, адаптация к детскому саду является критически важным периодом в жизни ребенка. В это время происходит первый осознанный отрыв от привычной домашней обстановки и близких людей, что может сопровождаться сильным стрессом, тревожностью и поведенческими проблемами. Неблагоприятное течение адаптации может не только негативно сказаться на эмоциональном благополучии ребенка, но и затормозить его развитие, снизить иммунитет и спровоцировать различные невротические реакции. Поэтому поиск эффективных и безопасных методов облегчения адаптационного периода является актуальной задачей.</w:t>
      </w:r>
    </w:p>
    <w:p w14:paraId="7680E1E5" w14:textId="25FDFEF3" w:rsidR="00792D5D" w:rsidRPr="000F0F29" w:rsidRDefault="00792D5D" w:rsidP="00884EB0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 xml:space="preserve">Во-вторых, современные исследования в области детской психологии и нейропсихологии подчеркивают важность сенсорного опыта и тактильной стимуляции в развитии мозга и становлении эмоциональной сферы ребенка. Песочная терапия, в частности использование кварцевого и кинетического песка, предоставляет уникальную возможность для обогащения сенсорного опыта, </w:t>
      </w:r>
      <w:r w:rsidRPr="000F0F29">
        <w:rPr>
          <w:bCs/>
          <w:color w:val="000000" w:themeColor="text1"/>
          <w:sz w:val="28"/>
          <w:szCs w:val="28"/>
        </w:rPr>
        <w:lastRenderedPageBreak/>
        <w:t>развития мелкой моторики, координации движений, воображения и творческого мышления.</w:t>
      </w:r>
    </w:p>
    <w:p w14:paraId="0FA34168" w14:textId="1C2A79A2" w:rsidR="00792D5D" w:rsidRPr="000F0F29" w:rsidRDefault="00792D5D" w:rsidP="00884EB0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В-третьих, использование стола с подсветкой в сочетании с песком открывает дополнительные возможности для развития познавательной активности, зрительного восприятия, концентрации внимания и творческого самовыражения. Игра со светом и тенью создает завораживающую и стимулирующую среду, способствующую расслаблению, снятию напряжения и развитию эмоционального интеллекта.</w:t>
      </w:r>
    </w:p>
    <w:p w14:paraId="7677CB76" w14:textId="021246A1" w:rsidR="00792D5D" w:rsidRPr="000F0F29" w:rsidRDefault="00792D5D" w:rsidP="00884EB0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В-четвертых, многие современные дети испытывают дефицит спонтанной игры и естественного взаимодействия с окружающим миром. Слишком много времени они проводят перед экранами телевизоров и гаджетов, что может приводить к задержке речевого развития, трудностям в общении, проблемам с концентрацией внимания и повышенной тревожности. Песочная терапия предлагает альтернативный способ взаимодействия с окружающим миром, способствующий развитию коммуникативных навыков, умению выражать свои чувства и эмоции, а также формированию позитивного образа «Я».</w:t>
      </w:r>
    </w:p>
    <w:p w14:paraId="6C89E0CE" w14:textId="122C3DFF" w:rsidR="00792D5D" w:rsidRPr="000F0F29" w:rsidRDefault="00792D5D" w:rsidP="00884EB0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В-пятых, важную роль играет индивидуальный подход к каждому ребенку в процессе адаптации. Песочная терапия позволяет создать индивидуализированную среду, учитывающую особенности и потребности каждого ребенка. Педагог, наблюдая за игрой ребенка с песком, может лучше понять его эмоциональное состояние, выявить скрытые проблемы и вовремя оказать необходимую поддержку.</w:t>
      </w:r>
    </w:p>
    <w:p w14:paraId="1CAB578F" w14:textId="46531942" w:rsidR="00792D5D" w:rsidRPr="000F0F29" w:rsidRDefault="00792D5D" w:rsidP="00884EB0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В-шестых, в условиях возрастающей загруженности воспитателей и повышенных требований к качеству дошкольного образования, песочная терапия может стать эффективным инструментом в руках педагога, позволяющим оптимизировать процесс адаптации, снизить уровень стресса у детей и создать благоприятную атмосферу в группе.</w:t>
      </w:r>
    </w:p>
    <w:p w14:paraId="0DDD005E" w14:textId="7CFCDD9A" w:rsidR="00792D5D" w:rsidRPr="000F0F29" w:rsidRDefault="00792D5D" w:rsidP="000F0F29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 xml:space="preserve">Таким образом, внедрение проекта является актуальным, своевременным и перспективным направлением в развитии современного дошкольного </w:t>
      </w:r>
      <w:r w:rsidRPr="000F0F29">
        <w:rPr>
          <w:bCs/>
          <w:color w:val="000000" w:themeColor="text1"/>
          <w:sz w:val="28"/>
          <w:szCs w:val="28"/>
        </w:rPr>
        <w:lastRenderedPageBreak/>
        <w:t>образования, способствующим гармоничному развитию личности ребенка, облегчению адаптационного периода и повышению качества образовательного процесса.</w:t>
      </w:r>
    </w:p>
    <w:p w14:paraId="44AFF21A" w14:textId="7FBCECFF" w:rsidR="00941180" w:rsidRPr="000F0F29" w:rsidRDefault="00941180" w:rsidP="00884EB0">
      <w:pPr>
        <w:spacing w:line="360" w:lineRule="auto"/>
        <w:ind w:firstLine="708"/>
        <w:jc w:val="both"/>
        <w:rPr>
          <w:sz w:val="28"/>
          <w:szCs w:val="28"/>
        </w:rPr>
      </w:pPr>
      <w:r w:rsidRPr="000F0F29">
        <w:rPr>
          <w:b/>
          <w:bCs/>
          <w:sz w:val="28"/>
          <w:szCs w:val="28"/>
        </w:rPr>
        <w:t>Особенность проекта:</w:t>
      </w:r>
      <w:r w:rsidRPr="000F0F29">
        <w:rPr>
          <w:sz w:val="28"/>
          <w:szCs w:val="28"/>
        </w:rPr>
        <w:t xml:space="preserve"> </w:t>
      </w:r>
    </w:p>
    <w:p w14:paraId="51F367BA" w14:textId="6DA82281" w:rsidR="001C7C7F" w:rsidRPr="000F0F29" w:rsidRDefault="001C7C7F" w:rsidP="00884EB0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 xml:space="preserve">В проекте присутствует сказочный персонаж </w:t>
      </w:r>
      <w:r w:rsidR="00F719F3" w:rsidRPr="000F0F29">
        <w:rPr>
          <w:bCs/>
          <w:color w:val="000000" w:themeColor="text1"/>
          <w:sz w:val="28"/>
          <w:szCs w:val="28"/>
        </w:rPr>
        <w:t>«</w:t>
      </w:r>
      <w:r w:rsidRPr="000F0F29">
        <w:rPr>
          <w:bCs/>
          <w:color w:val="000000" w:themeColor="text1"/>
          <w:sz w:val="28"/>
          <w:szCs w:val="28"/>
        </w:rPr>
        <w:t>Песочный Гномик</w:t>
      </w:r>
      <w:r w:rsidR="00F719F3" w:rsidRPr="000F0F29">
        <w:rPr>
          <w:bCs/>
          <w:color w:val="000000" w:themeColor="text1"/>
          <w:sz w:val="28"/>
          <w:szCs w:val="28"/>
        </w:rPr>
        <w:t>»</w:t>
      </w:r>
      <w:r w:rsidRPr="000F0F29">
        <w:rPr>
          <w:bCs/>
          <w:color w:val="000000" w:themeColor="text1"/>
          <w:sz w:val="28"/>
          <w:szCs w:val="28"/>
        </w:rPr>
        <w:t>, который вовлекает детей в игру, который помогает адаптироваться к детскому саду через увлекательные игры с песком.</w:t>
      </w:r>
    </w:p>
    <w:p w14:paraId="51C26C23" w14:textId="77777777" w:rsidR="0032351D" w:rsidRPr="000F0F29" w:rsidRDefault="0032351D" w:rsidP="00884EB0">
      <w:pPr>
        <w:spacing w:line="360" w:lineRule="auto"/>
        <w:ind w:firstLine="708"/>
        <w:jc w:val="both"/>
        <w:rPr>
          <w:sz w:val="28"/>
          <w:szCs w:val="28"/>
        </w:rPr>
      </w:pPr>
      <w:r w:rsidRPr="000F0F29">
        <w:rPr>
          <w:b/>
          <w:bCs/>
          <w:sz w:val="28"/>
          <w:szCs w:val="28"/>
        </w:rPr>
        <w:t>Проблема:</w:t>
      </w:r>
      <w:r w:rsidRPr="000F0F29">
        <w:rPr>
          <w:sz w:val="28"/>
          <w:szCs w:val="28"/>
        </w:rPr>
        <w:t xml:space="preserve"> </w:t>
      </w:r>
    </w:p>
    <w:p w14:paraId="47970140" w14:textId="77777777" w:rsidR="001C7C7F" w:rsidRPr="000F0F29" w:rsidRDefault="001C7C7F" w:rsidP="00884EB0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0F0F29">
        <w:rPr>
          <w:color w:val="000000" w:themeColor="text1"/>
          <w:sz w:val="28"/>
          <w:szCs w:val="28"/>
        </w:rPr>
        <w:t>Необходимость разработки проекта возникла из-за сложностей, которые испытывают многие дети при адаптации к условиям детского сада, проявляющиеся в эмоциональном напряжении, плаксивости и отказе от взаимодействия с окружающими.</w:t>
      </w:r>
    </w:p>
    <w:p w14:paraId="6F1DA376" w14:textId="24B179B6" w:rsidR="0032351D" w:rsidRPr="000F0F29" w:rsidRDefault="0032351D" w:rsidP="00884EB0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0F0F29">
        <w:rPr>
          <w:b/>
          <w:bCs/>
          <w:sz w:val="28"/>
          <w:szCs w:val="28"/>
        </w:rPr>
        <w:t>Цель и задачи</w:t>
      </w:r>
      <w:r w:rsidR="00553226" w:rsidRPr="000F0F29">
        <w:rPr>
          <w:b/>
          <w:bCs/>
          <w:sz w:val="28"/>
          <w:szCs w:val="28"/>
        </w:rPr>
        <w:t>:</w:t>
      </w:r>
    </w:p>
    <w:p w14:paraId="409FC8B7" w14:textId="7826FA9F" w:rsidR="004B0A83" w:rsidRPr="000F0F29" w:rsidRDefault="0032351D" w:rsidP="00884EB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F0F29">
        <w:rPr>
          <w:b/>
          <w:sz w:val="28"/>
          <w:szCs w:val="28"/>
        </w:rPr>
        <w:t>Цель:</w:t>
      </w:r>
      <w:r w:rsidRPr="000F0F29">
        <w:rPr>
          <w:bCs/>
          <w:sz w:val="28"/>
          <w:szCs w:val="28"/>
        </w:rPr>
        <w:t xml:space="preserve"> </w:t>
      </w:r>
      <w:r w:rsidR="00792D5D" w:rsidRPr="000F0F29">
        <w:rPr>
          <w:color w:val="000000" w:themeColor="text1"/>
          <w:sz w:val="28"/>
          <w:szCs w:val="28"/>
        </w:rPr>
        <w:t>создание благоприятных условий для успешной адаптации детей раннего возраста к детскому саду с помощью использования песочной терапии.</w:t>
      </w:r>
    </w:p>
    <w:p w14:paraId="4CE3F6C9" w14:textId="35F9CA00" w:rsidR="000E26C6" w:rsidRPr="000F0F29" w:rsidRDefault="0032351D" w:rsidP="00884EB0">
      <w:pPr>
        <w:spacing w:line="360" w:lineRule="auto"/>
        <w:ind w:firstLine="708"/>
        <w:jc w:val="both"/>
        <w:rPr>
          <w:bCs/>
          <w:i/>
          <w:iCs/>
          <w:color w:val="ED7D31" w:themeColor="accent2"/>
          <w:sz w:val="28"/>
          <w:szCs w:val="28"/>
        </w:rPr>
      </w:pPr>
      <w:r w:rsidRPr="000F0F29">
        <w:rPr>
          <w:b/>
          <w:sz w:val="28"/>
          <w:szCs w:val="28"/>
        </w:rPr>
        <w:t>Задачи:</w:t>
      </w:r>
    </w:p>
    <w:p w14:paraId="3E05C232" w14:textId="6CF46E02" w:rsidR="00BF2096" w:rsidRPr="000F0F29" w:rsidRDefault="0032351D" w:rsidP="000F0F29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0F0F29">
        <w:rPr>
          <w:bCs/>
          <w:sz w:val="28"/>
          <w:szCs w:val="28"/>
        </w:rPr>
        <w:t>Об</w:t>
      </w:r>
      <w:r w:rsidR="00C1066E" w:rsidRPr="000F0F29">
        <w:rPr>
          <w:bCs/>
          <w:sz w:val="28"/>
          <w:szCs w:val="28"/>
        </w:rPr>
        <w:t>учающие</w:t>
      </w:r>
      <w:r w:rsidRPr="000F0F29">
        <w:rPr>
          <w:bCs/>
          <w:sz w:val="28"/>
          <w:szCs w:val="28"/>
        </w:rPr>
        <w:t xml:space="preserve">: </w:t>
      </w:r>
    </w:p>
    <w:p w14:paraId="7694054B" w14:textId="40A73198" w:rsidR="00E77AA3" w:rsidRPr="00E77AA3" w:rsidRDefault="0037512B" w:rsidP="000F0F29">
      <w:pPr>
        <w:numPr>
          <w:ilvl w:val="0"/>
          <w:numId w:val="36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по</w:t>
      </w:r>
      <w:r w:rsidR="00E77AA3" w:rsidRPr="00E77AA3">
        <w:rPr>
          <w:bCs/>
          <w:color w:val="000000" w:themeColor="text1"/>
          <w:sz w:val="28"/>
          <w:szCs w:val="28"/>
        </w:rPr>
        <w:t>знакомить детей с основными свойствами песка (сухой, мокрый, сыпучий)</w:t>
      </w:r>
      <w:r w:rsidRPr="000F0F29">
        <w:rPr>
          <w:bCs/>
          <w:color w:val="000000" w:themeColor="text1"/>
          <w:sz w:val="28"/>
          <w:szCs w:val="28"/>
        </w:rPr>
        <w:t>;</w:t>
      </w:r>
    </w:p>
    <w:p w14:paraId="279C144B" w14:textId="0896F451" w:rsidR="00E77AA3" w:rsidRPr="00E77AA3" w:rsidRDefault="0037512B" w:rsidP="000F0F29">
      <w:pPr>
        <w:numPr>
          <w:ilvl w:val="0"/>
          <w:numId w:val="36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н</w:t>
      </w:r>
      <w:r w:rsidR="00E77AA3" w:rsidRPr="00E77AA3">
        <w:rPr>
          <w:bCs/>
          <w:color w:val="000000" w:themeColor="text1"/>
          <w:sz w:val="28"/>
          <w:szCs w:val="28"/>
        </w:rPr>
        <w:t>аучить детей различным приемам работы с песком (рисование, лепка, пересыпание)</w:t>
      </w:r>
      <w:r w:rsidRPr="000F0F29">
        <w:rPr>
          <w:bCs/>
          <w:color w:val="000000" w:themeColor="text1"/>
          <w:sz w:val="28"/>
          <w:szCs w:val="28"/>
        </w:rPr>
        <w:t>;</w:t>
      </w:r>
    </w:p>
    <w:p w14:paraId="29C35970" w14:textId="6185ABDD" w:rsidR="00E77AA3" w:rsidRPr="00E77AA3" w:rsidRDefault="0037512B" w:rsidP="000F0F29">
      <w:pPr>
        <w:numPr>
          <w:ilvl w:val="0"/>
          <w:numId w:val="36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п</w:t>
      </w:r>
      <w:r w:rsidR="00E77AA3" w:rsidRPr="00E77AA3">
        <w:rPr>
          <w:bCs/>
          <w:color w:val="000000" w:themeColor="text1"/>
          <w:sz w:val="28"/>
          <w:szCs w:val="28"/>
        </w:rPr>
        <w:t>ознакомить с правилами безопасного поведения во время игр с песком</w:t>
      </w:r>
      <w:r w:rsidRPr="000F0F29">
        <w:rPr>
          <w:bCs/>
          <w:color w:val="000000" w:themeColor="text1"/>
          <w:sz w:val="28"/>
          <w:szCs w:val="28"/>
        </w:rPr>
        <w:t>;</w:t>
      </w:r>
    </w:p>
    <w:p w14:paraId="18BA4E92" w14:textId="2370BC2E" w:rsidR="00E77AA3" w:rsidRPr="000F0F29" w:rsidRDefault="0037512B" w:rsidP="000F0F29">
      <w:pPr>
        <w:numPr>
          <w:ilvl w:val="0"/>
          <w:numId w:val="36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научить</w:t>
      </w:r>
      <w:r w:rsidR="00E77AA3" w:rsidRPr="00E77AA3">
        <w:rPr>
          <w:bCs/>
          <w:color w:val="000000" w:themeColor="text1"/>
          <w:sz w:val="28"/>
          <w:szCs w:val="28"/>
        </w:rPr>
        <w:t xml:space="preserve"> детей выражать свои эмоции и чувства через игру с песком</w:t>
      </w:r>
      <w:r w:rsidRPr="000F0F29">
        <w:rPr>
          <w:bCs/>
          <w:color w:val="000000" w:themeColor="text1"/>
          <w:sz w:val="28"/>
          <w:szCs w:val="28"/>
        </w:rPr>
        <w:t>;</w:t>
      </w:r>
    </w:p>
    <w:p w14:paraId="1DBBD5F8" w14:textId="2D484925" w:rsidR="00E77AA3" w:rsidRPr="000F0F29" w:rsidRDefault="0037512B" w:rsidP="000F0F29">
      <w:pPr>
        <w:numPr>
          <w:ilvl w:val="0"/>
          <w:numId w:val="36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научить</w:t>
      </w:r>
      <w:r w:rsidR="00E77AA3" w:rsidRPr="000F0F29">
        <w:rPr>
          <w:bCs/>
          <w:color w:val="000000" w:themeColor="text1"/>
          <w:sz w:val="28"/>
          <w:szCs w:val="28"/>
        </w:rPr>
        <w:t xml:space="preserve"> детей способам взаимодействия с песком и различными материалами, используя их в игре</w:t>
      </w:r>
      <w:bookmarkStart w:id="0" w:name="_Hlk207577078"/>
      <w:r w:rsidRPr="000F0F29">
        <w:rPr>
          <w:bCs/>
          <w:color w:val="000000" w:themeColor="text1"/>
          <w:sz w:val="28"/>
          <w:szCs w:val="28"/>
        </w:rPr>
        <w:t>;</w:t>
      </w:r>
      <w:bookmarkEnd w:id="0"/>
    </w:p>
    <w:p w14:paraId="656602EE" w14:textId="7D779153" w:rsidR="0037512B" w:rsidRPr="000F0F29" w:rsidRDefault="0037512B" w:rsidP="000F0F29">
      <w:pPr>
        <w:numPr>
          <w:ilvl w:val="0"/>
          <w:numId w:val="36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формировать положительное отношение к детскому саду;</w:t>
      </w:r>
    </w:p>
    <w:p w14:paraId="158B5D2C" w14:textId="7528304A" w:rsidR="0037512B" w:rsidRPr="000F0F29" w:rsidRDefault="0037512B" w:rsidP="000F0F29">
      <w:pPr>
        <w:numPr>
          <w:ilvl w:val="0"/>
          <w:numId w:val="36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создавать атмосферу эмоционального комфорта и безопасности;</w:t>
      </w:r>
    </w:p>
    <w:p w14:paraId="524ACA1D" w14:textId="408BC665" w:rsidR="0037512B" w:rsidRPr="000F0F29" w:rsidRDefault="0037512B" w:rsidP="000F0F29">
      <w:pPr>
        <w:numPr>
          <w:ilvl w:val="0"/>
          <w:numId w:val="36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формировать доброжелательное отношение друг к другу;</w:t>
      </w:r>
    </w:p>
    <w:p w14:paraId="5624B20B" w14:textId="0BE2A4A5" w:rsidR="00E77AA3" w:rsidRPr="000F0F29" w:rsidRDefault="0037512B" w:rsidP="000F0F29">
      <w:pPr>
        <w:numPr>
          <w:ilvl w:val="0"/>
          <w:numId w:val="36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lastRenderedPageBreak/>
        <w:t>по</w:t>
      </w:r>
      <w:r w:rsidR="00E77AA3" w:rsidRPr="000F0F29">
        <w:rPr>
          <w:bCs/>
          <w:color w:val="000000" w:themeColor="text1"/>
          <w:sz w:val="28"/>
          <w:szCs w:val="28"/>
        </w:rPr>
        <w:t>знакомить с основными правилами поведения в группе детского сада.</w:t>
      </w:r>
    </w:p>
    <w:p w14:paraId="2D62F4F4" w14:textId="77777777" w:rsidR="00C23C82" w:rsidRPr="000F0F29" w:rsidRDefault="0032351D" w:rsidP="000F0F29">
      <w:pPr>
        <w:spacing w:line="360" w:lineRule="auto"/>
        <w:jc w:val="both"/>
        <w:rPr>
          <w:bCs/>
          <w:sz w:val="28"/>
          <w:szCs w:val="28"/>
        </w:rPr>
      </w:pPr>
      <w:r w:rsidRPr="000F0F29">
        <w:rPr>
          <w:bCs/>
          <w:sz w:val="28"/>
          <w:szCs w:val="28"/>
        </w:rPr>
        <w:t xml:space="preserve">Развивающие: </w:t>
      </w:r>
    </w:p>
    <w:p w14:paraId="37721268" w14:textId="29441584" w:rsidR="00814696" w:rsidRPr="000F0F29" w:rsidRDefault="0037512B" w:rsidP="000F0F29">
      <w:pPr>
        <w:pStyle w:val="a3"/>
        <w:numPr>
          <w:ilvl w:val="0"/>
          <w:numId w:val="37"/>
        </w:numPr>
        <w:shd w:val="clear" w:color="auto" w:fill="FFFFFF"/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р</w:t>
      </w:r>
      <w:r w:rsidR="00814696" w:rsidRPr="000F0F29">
        <w:rPr>
          <w:bCs/>
          <w:color w:val="000000" w:themeColor="text1"/>
          <w:sz w:val="28"/>
          <w:szCs w:val="28"/>
        </w:rPr>
        <w:t>азвивать мелкую моторику рук и тактильные ощущения</w:t>
      </w:r>
      <w:r w:rsidRPr="000F0F29">
        <w:rPr>
          <w:bCs/>
          <w:color w:val="000000" w:themeColor="text1"/>
          <w:sz w:val="28"/>
          <w:szCs w:val="28"/>
        </w:rPr>
        <w:t>;</w:t>
      </w:r>
    </w:p>
    <w:p w14:paraId="5A6B5ED4" w14:textId="41575C11" w:rsidR="00814696" w:rsidRPr="000F0F29" w:rsidRDefault="0037512B" w:rsidP="000F0F29">
      <w:pPr>
        <w:pStyle w:val="a3"/>
        <w:numPr>
          <w:ilvl w:val="0"/>
          <w:numId w:val="37"/>
        </w:numPr>
        <w:shd w:val="clear" w:color="auto" w:fill="FFFFFF"/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р</w:t>
      </w:r>
      <w:r w:rsidR="00814696" w:rsidRPr="000F0F29">
        <w:rPr>
          <w:bCs/>
          <w:color w:val="000000" w:themeColor="text1"/>
          <w:sz w:val="28"/>
          <w:szCs w:val="28"/>
        </w:rPr>
        <w:t>азвивать зрительное восприятие и внимание</w:t>
      </w:r>
      <w:r w:rsidRPr="000F0F29">
        <w:rPr>
          <w:bCs/>
          <w:color w:val="000000" w:themeColor="text1"/>
          <w:sz w:val="28"/>
          <w:szCs w:val="28"/>
        </w:rPr>
        <w:t>;</w:t>
      </w:r>
    </w:p>
    <w:p w14:paraId="0238ACD1" w14:textId="04EB185E" w:rsidR="00814696" w:rsidRPr="000F0F29" w:rsidRDefault="0037512B" w:rsidP="000F0F29">
      <w:pPr>
        <w:pStyle w:val="a3"/>
        <w:numPr>
          <w:ilvl w:val="0"/>
          <w:numId w:val="37"/>
        </w:numPr>
        <w:shd w:val="clear" w:color="auto" w:fill="FFFFFF"/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р</w:t>
      </w:r>
      <w:r w:rsidR="00814696" w:rsidRPr="000F0F29">
        <w:rPr>
          <w:bCs/>
          <w:color w:val="000000" w:themeColor="text1"/>
          <w:sz w:val="28"/>
          <w:szCs w:val="28"/>
        </w:rPr>
        <w:t>азвивать воображение и творческое мышление</w:t>
      </w:r>
      <w:r w:rsidRPr="000F0F29">
        <w:rPr>
          <w:bCs/>
          <w:color w:val="000000" w:themeColor="text1"/>
          <w:sz w:val="28"/>
          <w:szCs w:val="28"/>
        </w:rPr>
        <w:t>;</w:t>
      </w:r>
    </w:p>
    <w:p w14:paraId="6AE8EE63" w14:textId="72467ADA" w:rsidR="00814696" w:rsidRPr="000F0F29" w:rsidRDefault="0037512B" w:rsidP="000F0F29">
      <w:pPr>
        <w:pStyle w:val="a3"/>
        <w:numPr>
          <w:ilvl w:val="0"/>
          <w:numId w:val="37"/>
        </w:numPr>
        <w:shd w:val="clear" w:color="auto" w:fill="FFFFFF"/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р</w:t>
      </w:r>
      <w:r w:rsidR="00814696" w:rsidRPr="000F0F29">
        <w:rPr>
          <w:bCs/>
          <w:color w:val="000000" w:themeColor="text1"/>
          <w:sz w:val="28"/>
          <w:szCs w:val="28"/>
        </w:rPr>
        <w:t>азвивать координацию движений</w:t>
      </w:r>
      <w:r w:rsidRPr="000F0F29">
        <w:rPr>
          <w:bCs/>
          <w:color w:val="000000" w:themeColor="text1"/>
          <w:sz w:val="28"/>
          <w:szCs w:val="28"/>
        </w:rPr>
        <w:t>;</w:t>
      </w:r>
    </w:p>
    <w:p w14:paraId="0B823983" w14:textId="3FBB9F3F" w:rsidR="00814696" w:rsidRPr="000F0F29" w:rsidRDefault="0037512B" w:rsidP="000F0F29">
      <w:pPr>
        <w:pStyle w:val="a3"/>
        <w:numPr>
          <w:ilvl w:val="0"/>
          <w:numId w:val="37"/>
        </w:numPr>
        <w:shd w:val="clear" w:color="auto" w:fill="FFFFFF"/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р</w:t>
      </w:r>
      <w:r w:rsidR="00814696" w:rsidRPr="000F0F29">
        <w:rPr>
          <w:bCs/>
          <w:color w:val="000000" w:themeColor="text1"/>
          <w:sz w:val="28"/>
          <w:szCs w:val="28"/>
        </w:rPr>
        <w:t>азвивать коммуникативные навыки и умение взаимодействовать со сверстниками</w:t>
      </w:r>
      <w:r w:rsidRPr="000F0F29">
        <w:rPr>
          <w:bCs/>
          <w:color w:val="000000" w:themeColor="text1"/>
          <w:sz w:val="28"/>
          <w:szCs w:val="28"/>
        </w:rPr>
        <w:t>;</w:t>
      </w:r>
    </w:p>
    <w:p w14:paraId="41DD8FB3" w14:textId="645AAB73" w:rsidR="00814696" w:rsidRPr="000F0F29" w:rsidRDefault="0037512B" w:rsidP="000F0F29">
      <w:pPr>
        <w:pStyle w:val="a3"/>
        <w:numPr>
          <w:ilvl w:val="0"/>
          <w:numId w:val="37"/>
        </w:numPr>
        <w:shd w:val="clear" w:color="auto" w:fill="FFFFFF"/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р</w:t>
      </w:r>
      <w:r w:rsidR="00814696" w:rsidRPr="000F0F29">
        <w:rPr>
          <w:bCs/>
          <w:color w:val="000000" w:themeColor="text1"/>
          <w:sz w:val="28"/>
          <w:szCs w:val="28"/>
        </w:rPr>
        <w:t>азвивать эмоциональный интеллект.</w:t>
      </w:r>
    </w:p>
    <w:p w14:paraId="116277FF" w14:textId="09C0BB49" w:rsidR="00C23C82" w:rsidRPr="000F0F29" w:rsidRDefault="0032351D" w:rsidP="000F0F29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0F0F29">
        <w:rPr>
          <w:bCs/>
          <w:sz w:val="28"/>
          <w:szCs w:val="28"/>
        </w:rPr>
        <w:t>Воспитательные:</w:t>
      </w:r>
    </w:p>
    <w:p w14:paraId="0B21818A" w14:textId="2028F50A" w:rsidR="001C7C7F" w:rsidRPr="000F0F29" w:rsidRDefault="0037512B" w:rsidP="000F0F29">
      <w:pPr>
        <w:pStyle w:val="a3"/>
        <w:numPr>
          <w:ilvl w:val="0"/>
          <w:numId w:val="38"/>
        </w:numPr>
        <w:shd w:val="clear" w:color="auto" w:fill="FFFFFF"/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F0F29">
        <w:rPr>
          <w:color w:val="000000" w:themeColor="text1"/>
          <w:sz w:val="28"/>
          <w:szCs w:val="28"/>
        </w:rPr>
        <w:t>в</w:t>
      </w:r>
      <w:r w:rsidR="001C7C7F" w:rsidRPr="000F0F29">
        <w:rPr>
          <w:color w:val="000000" w:themeColor="text1"/>
          <w:sz w:val="28"/>
          <w:szCs w:val="28"/>
        </w:rPr>
        <w:t>оспитывать интерес к играм с песком.</w:t>
      </w:r>
    </w:p>
    <w:p w14:paraId="212D75FD" w14:textId="0BD440C4" w:rsidR="001C7C7F" w:rsidRPr="000F0F29" w:rsidRDefault="00F362E5" w:rsidP="000F0F29">
      <w:pPr>
        <w:pStyle w:val="a3"/>
        <w:numPr>
          <w:ilvl w:val="0"/>
          <w:numId w:val="38"/>
        </w:numPr>
        <w:shd w:val="clear" w:color="auto" w:fill="FFFFFF"/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F0F29">
        <w:rPr>
          <w:color w:val="000000" w:themeColor="text1"/>
          <w:sz w:val="28"/>
          <w:szCs w:val="28"/>
        </w:rPr>
        <w:t>в</w:t>
      </w:r>
      <w:r w:rsidR="001C7C7F" w:rsidRPr="000F0F29">
        <w:rPr>
          <w:color w:val="000000" w:themeColor="text1"/>
          <w:sz w:val="28"/>
          <w:szCs w:val="28"/>
        </w:rPr>
        <w:t>оспитывать умение сотрудничать и взаимодействовать в коллективе.</w:t>
      </w:r>
    </w:p>
    <w:p w14:paraId="1853681D" w14:textId="0AEE2486" w:rsidR="001C7C7F" w:rsidRPr="000F0F29" w:rsidRDefault="00F362E5" w:rsidP="000F0F29">
      <w:pPr>
        <w:pStyle w:val="a3"/>
        <w:numPr>
          <w:ilvl w:val="0"/>
          <w:numId w:val="38"/>
        </w:numPr>
        <w:shd w:val="clear" w:color="auto" w:fill="FFFFFF"/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F0F29">
        <w:rPr>
          <w:color w:val="000000" w:themeColor="text1"/>
          <w:sz w:val="28"/>
          <w:szCs w:val="28"/>
        </w:rPr>
        <w:t>в</w:t>
      </w:r>
      <w:r w:rsidR="001C7C7F" w:rsidRPr="000F0F29">
        <w:rPr>
          <w:color w:val="000000" w:themeColor="text1"/>
          <w:sz w:val="28"/>
          <w:szCs w:val="28"/>
        </w:rPr>
        <w:t>оспитывать чувство эмпатии и доброжелательности к окружающим.</w:t>
      </w:r>
    </w:p>
    <w:p w14:paraId="32435759" w14:textId="2C9572AA" w:rsidR="0032351D" w:rsidRPr="000F0F29" w:rsidRDefault="0032351D" w:rsidP="000F0F29">
      <w:pPr>
        <w:pStyle w:val="a3"/>
        <w:shd w:val="clear" w:color="auto" w:fill="FFFFFF"/>
        <w:spacing w:line="360" w:lineRule="auto"/>
        <w:ind w:left="0"/>
        <w:jc w:val="both"/>
        <w:rPr>
          <w:b/>
          <w:sz w:val="28"/>
          <w:szCs w:val="28"/>
        </w:rPr>
      </w:pPr>
      <w:r w:rsidRPr="000F0F29">
        <w:rPr>
          <w:b/>
          <w:sz w:val="28"/>
          <w:szCs w:val="28"/>
        </w:rPr>
        <w:t>Предполагаемые результаты:</w:t>
      </w:r>
    </w:p>
    <w:p w14:paraId="3BDCB17F" w14:textId="2E71492C" w:rsidR="00545414" w:rsidRPr="000F0F29" w:rsidRDefault="00545414" w:rsidP="000F0F29">
      <w:pPr>
        <w:pStyle w:val="a3"/>
        <w:numPr>
          <w:ilvl w:val="0"/>
          <w:numId w:val="39"/>
        </w:numPr>
        <w:shd w:val="clear" w:color="auto" w:fill="FFFFFF"/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F0F29">
        <w:rPr>
          <w:color w:val="000000" w:themeColor="text1"/>
          <w:sz w:val="28"/>
          <w:szCs w:val="28"/>
        </w:rPr>
        <w:t>д</w:t>
      </w:r>
      <w:r w:rsidR="001C7C7F" w:rsidRPr="000F0F29">
        <w:rPr>
          <w:color w:val="000000" w:themeColor="text1"/>
          <w:sz w:val="28"/>
          <w:szCs w:val="28"/>
        </w:rPr>
        <w:t>ети освоят основные приемы работы с песком</w:t>
      </w:r>
      <w:r w:rsidRPr="000F0F29">
        <w:rPr>
          <w:color w:val="000000" w:themeColor="text1"/>
          <w:sz w:val="28"/>
          <w:szCs w:val="28"/>
        </w:rPr>
        <w:t>;</w:t>
      </w:r>
    </w:p>
    <w:p w14:paraId="7D398753" w14:textId="658086D2" w:rsidR="00F362E5" w:rsidRPr="000F0F29" w:rsidRDefault="00545414" w:rsidP="000F0F29">
      <w:pPr>
        <w:pStyle w:val="a3"/>
        <w:numPr>
          <w:ilvl w:val="0"/>
          <w:numId w:val="39"/>
        </w:numPr>
        <w:shd w:val="clear" w:color="auto" w:fill="FFFFFF"/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F0F29">
        <w:rPr>
          <w:color w:val="000000" w:themeColor="text1"/>
          <w:sz w:val="28"/>
          <w:szCs w:val="28"/>
        </w:rPr>
        <w:t>дети научатся взаимодействовать со сверстниками и взрослыми в процессе совместной деятельности;</w:t>
      </w:r>
    </w:p>
    <w:p w14:paraId="3FC80D0B" w14:textId="218A117C" w:rsidR="00F362E5" w:rsidRPr="000F0F29" w:rsidRDefault="00545414" w:rsidP="000F0F29">
      <w:pPr>
        <w:pStyle w:val="a3"/>
        <w:numPr>
          <w:ilvl w:val="0"/>
          <w:numId w:val="39"/>
        </w:numPr>
        <w:shd w:val="clear" w:color="auto" w:fill="FFFFFF"/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F0F29">
        <w:rPr>
          <w:color w:val="000000" w:themeColor="text1"/>
          <w:sz w:val="28"/>
          <w:szCs w:val="28"/>
        </w:rPr>
        <w:t xml:space="preserve">дети </w:t>
      </w:r>
      <w:r w:rsidR="001C7C7F" w:rsidRPr="000F0F29">
        <w:rPr>
          <w:color w:val="000000" w:themeColor="text1"/>
          <w:sz w:val="28"/>
          <w:szCs w:val="28"/>
        </w:rPr>
        <w:t>овладеют навыками взаимодействия со сверстниками</w:t>
      </w:r>
      <w:r w:rsidRPr="000F0F29">
        <w:rPr>
          <w:color w:val="000000" w:themeColor="text1"/>
          <w:sz w:val="28"/>
          <w:szCs w:val="28"/>
        </w:rPr>
        <w:t>;</w:t>
      </w:r>
    </w:p>
    <w:p w14:paraId="107A49F5" w14:textId="0EE892EC" w:rsidR="00F362E5" w:rsidRPr="000F0F29" w:rsidRDefault="00545414" w:rsidP="000F0F29">
      <w:pPr>
        <w:pStyle w:val="a3"/>
        <w:numPr>
          <w:ilvl w:val="0"/>
          <w:numId w:val="39"/>
        </w:numPr>
        <w:shd w:val="clear" w:color="auto" w:fill="FFFFFF"/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F0F29">
        <w:rPr>
          <w:color w:val="000000" w:themeColor="text1"/>
          <w:sz w:val="28"/>
          <w:szCs w:val="28"/>
        </w:rPr>
        <w:t xml:space="preserve">дети </w:t>
      </w:r>
      <w:r w:rsidR="001C7C7F" w:rsidRPr="000F0F29">
        <w:rPr>
          <w:color w:val="000000" w:themeColor="text1"/>
          <w:sz w:val="28"/>
          <w:szCs w:val="28"/>
        </w:rPr>
        <w:t>адаптируются к условиям детского сада и будут посещать его с удовольствием</w:t>
      </w:r>
      <w:r w:rsidRPr="000F0F29">
        <w:rPr>
          <w:color w:val="000000" w:themeColor="text1"/>
          <w:sz w:val="28"/>
          <w:szCs w:val="28"/>
        </w:rPr>
        <w:t>;</w:t>
      </w:r>
    </w:p>
    <w:p w14:paraId="7F45879C" w14:textId="45D435D6" w:rsidR="001C7C7F" w:rsidRPr="000F0F29" w:rsidRDefault="00545414" w:rsidP="000F0F29">
      <w:pPr>
        <w:pStyle w:val="a3"/>
        <w:numPr>
          <w:ilvl w:val="0"/>
          <w:numId w:val="39"/>
        </w:numPr>
        <w:shd w:val="clear" w:color="auto" w:fill="FFFFFF"/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F0F29">
        <w:rPr>
          <w:color w:val="000000" w:themeColor="text1"/>
          <w:sz w:val="28"/>
          <w:szCs w:val="28"/>
        </w:rPr>
        <w:t>в</w:t>
      </w:r>
      <w:r w:rsidR="001C7C7F" w:rsidRPr="000F0F29">
        <w:rPr>
          <w:color w:val="000000" w:themeColor="text1"/>
          <w:sz w:val="28"/>
          <w:szCs w:val="28"/>
        </w:rPr>
        <w:t xml:space="preserve"> результате реализации проекта снизится уровень тревожности и стресса у детей, улучшатся их эмоциональное состояние и общее самочувствие.</w:t>
      </w:r>
    </w:p>
    <w:p w14:paraId="2DB22A2A" w14:textId="499F4C79" w:rsidR="0032351D" w:rsidRPr="000F0F29" w:rsidRDefault="0032351D" w:rsidP="00884EB0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</w:rPr>
      </w:pPr>
      <w:r w:rsidRPr="000F0F29">
        <w:rPr>
          <w:b/>
          <w:sz w:val="28"/>
          <w:szCs w:val="28"/>
        </w:rPr>
        <w:t xml:space="preserve">Предполагаемые риски проекта: </w:t>
      </w:r>
    </w:p>
    <w:p w14:paraId="1F218DB7" w14:textId="3C11755A" w:rsidR="001C7C7F" w:rsidRPr="000F0F29" w:rsidRDefault="00545414" w:rsidP="000F0F29">
      <w:pPr>
        <w:pStyle w:val="a3"/>
        <w:numPr>
          <w:ilvl w:val="0"/>
          <w:numId w:val="30"/>
        </w:numPr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F0F29">
        <w:rPr>
          <w:color w:val="000000" w:themeColor="text1"/>
          <w:sz w:val="28"/>
          <w:szCs w:val="28"/>
        </w:rPr>
        <w:t>н</w:t>
      </w:r>
      <w:r w:rsidR="001C7C7F" w:rsidRPr="000F0F29">
        <w:rPr>
          <w:color w:val="000000" w:themeColor="text1"/>
          <w:sz w:val="28"/>
          <w:szCs w:val="28"/>
        </w:rPr>
        <w:t>едостаточная заинтересованность родителей в реализации проекта</w:t>
      </w:r>
      <w:r w:rsidRPr="000F0F29">
        <w:rPr>
          <w:color w:val="000000" w:themeColor="text1"/>
          <w:sz w:val="28"/>
          <w:szCs w:val="28"/>
        </w:rPr>
        <w:t>;</w:t>
      </w:r>
    </w:p>
    <w:p w14:paraId="57CC754B" w14:textId="0A777678" w:rsidR="001C7C7F" w:rsidRPr="000F0F29" w:rsidRDefault="001C7C7F" w:rsidP="000F0F29">
      <w:pPr>
        <w:pStyle w:val="a3"/>
        <w:numPr>
          <w:ilvl w:val="0"/>
          <w:numId w:val="30"/>
        </w:numPr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F0F29">
        <w:rPr>
          <w:color w:val="000000" w:themeColor="text1"/>
          <w:sz w:val="28"/>
          <w:szCs w:val="28"/>
        </w:rPr>
        <w:t>низкая посещаемость детьми ДОУ в период адаптации</w:t>
      </w:r>
      <w:r w:rsidR="00545414" w:rsidRPr="000F0F29">
        <w:rPr>
          <w:color w:val="000000" w:themeColor="text1"/>
          <w:sz w:val="28"/>
          <w:szCs w:val="28"/>
        </w:rPr>
        <w:t>;</w:t>
      </w:r>
      <w:r w:rsidRPr="000F0F29">
        <w:rPr>
          <w:color w:val="000000" w:themeColor="text1"/>
          <w:sz w:val="28"/>
          <w:szCs w:val="28"/>
        </w:rPr>
        <w:t xml:space="preserve"> </w:t>
      </w:r>
    </w:p>
    <w:p w14:paraId="6877251C" w14:textId="67C35196" w:rsidR="00721D9F" w:rsidRPr="000F0F29" w:rsidRDefault="001C7C7F" w:rsidP="000F0F29">
      <w:pPr>
        <w:pStyle w:val="a3"/>
        <w:numPr>
          <w:ilvl w:val="0"/>
          <w:numId w:val="30"/>
        </w:numPr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F0F29">
        <w:rPr>
          <w:color w:val="000000" w:themeColor="text1"/>
          <w:sz w:val="28"/>
          <w:szCs w:val="28"/>
        </w:rPr>
        <w:t>индивидуальные особенности детей, требующие особого подхода</w:t>
      </w:r>
      <w:r w:rsidR="00545414" w:rsidRPr="000F0F29">
        <w:rPr>
          <w:color w:val="000000" w:themeColor="text1"/>
          <w:sz w:val="28"/>
          <w:szCs w:val="28"/>
        </w:rPr>
        <w:t>;</w:t>
      </w:r>
    </w:p>
    <w:p w14:paraId="13A956CD" w14:textId="548DD200" w:rsidR="00721D9F" w:rsidRPr="000F0F29" w:rsidRDefault="00721D9F" w:rsidP="000F0F29">
      <w:pPr>
        <w:pStyle w:val="a3"/>
        <w:numPr>
          <w:ilvl w:val="0"/>
          <w:numId w:val="30"/>
        </w:numPr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F0F29">
        <w:rPr>
          <w:color w:val="000000" w:themeColor="text1"/>
          <w:sz w:val="28"/>
          <w:szCs w:val="28"/>
        </w:rPr>
        <w:t>нехватка ресурсов</w:t>
      </w:r>
      <w:r w:rsidR="00545414" w:rsidRPr="000F0F29">
        <w:rPr>
          <w:color w:val="000000" w:themeColor="text1"/>
          <w:sz w:val="28"/>
          <w:szCs w:val="28"/>
        </w:rPr>
        <w:t>.</w:t>
      </w:r>
    </w:p>
    <w:p w14:paraId="35592C70" w14:textId="77777777" w:rsidR="00C4660C" w:rsidRPr="000F0F29" w:rsidRDefault="00C4660C" w:rsidP="000F0F29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14:paraId="64FFE77D" w14:textId="40809C18" w:rsidR="0032351D" w:rsidRPr="000F0F29" w:rsidRDefault="00C90138" w:rsidP="000F0F29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0F0F29">
        <w:rPr>
          <w:b/>
          <w:sz w:val="28"/>
          <w:szCs w:val="28"/>
        </w:rPr>
        <w:lastRenderedPageBreak/>
        <w:t>Перспективный план</w:t>
      </w:r>
      <w:r w:rsidR="0032351D" w:rsidRPr="000F0F29">
        <w:rPr>
          <w:b/>
          <w:sz w:val="28"/>
          <w:szCs w:val="28"/>
        </w:rPr>
        <w:t xml:space="preserve"> проекта</w:t>
      </w:r>
    </w:p>
    <w:p w14:paraId="0AAD980F" w14:textId="77777777" w:rsidR="00553226" w:rsidRPr="000F0F29" w:rsidRDefault="00082329" w:rsidP="000F0F29">
      <w:pPr>
        <w:spacing w:line="360" w:lineRule="auto"/>
        <w:jc w:val="both"/>
        <w:rPr>
          <w:bCs/>
          <w:sz w:val="28"/>
          <w:szCs w:val="28"/>
          <w:u w:val="single"/>
        </w:rPr>
      </w:pPr>
      <w:r w:rsidRPr="000F0F29">
        <w:rPr>
          <w:bCs/>
          <w:sz w:val="28"/>
          <w:szCs w:val="28"/>
          <w:u w:val="single"/>
        </w:rPr>
        <w:t xml:space="preserve">1. </w:t>
      </w:r>
      <w:r w:rsidR="0032351D" w:rsidRPr="000F0F29">
        <w:rPr>
          <w:bCs/>
          <w:sz w:val="28"/>
          <w:szCs w:val="28"/>
          <w:u w:val="single"/>
        </w:rPr>
        <w:t>Подготовительный этап:</w:t>
      </w:r>
    </w:p>
    <w:p w14:paraId="2FC4AD8B" w14:textId="6BC61986" w:rsidR="00953CA7" w:rsidRPr="000F0F29" w:rsidRDefault="00953CA7" w:rsidP="000F0F29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0F0F29">
        <w:rPr>
          <w:bCs/>
          <w:sz w:val="28"/>
          <w:szCs w:val="28"/>
        </w:rPr>
        <w:t>Проведение наблюдения динамики адаптации детей к условиям ДОУ в период проведения проекта.</w:t>
      </w:r>
    </w:p>
    <w:p w14:paraId="4F31DFBD" w14:textId="5C61D211" w:rsidR="00AD3BCA" w:rsidRPr="000F0F29" w:rsidRDefault="00AD3BCA" w:rsidP="000F0F29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0F0F29">
        <w:rPr>
          <w:bCs/>
          <w:sz w:val="28"/>
          <w:szCs w:val="28"/>
        </w:rPr>
        <w:t>Анализ информационных ресурсов, опыта коллег по использованию песочной терапии в адаптационный период, изучение методической литературы по теме.</w:t>
      </w:r>
    </w:p>
    <w:p w14:paraId="79D86C71" w14:textId="77777777" w:rsidR="00AD3BCA" w:rsidRPr="000F0F29" w:rsidRDefault="00AD3BCA" w:rsidP="000F0F29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0F0F29">
        <w:rPr>
          <w:bCs/>
          <w:sz w:val="28"/>
          <w:szCs w:val="28"/>
        </w:rPr>
        <w:t>Формулировка цели и задач проекта, определение ожидаемых результатов.</w:t>
      </w:r>
    </w:p>
    <w:p w14:paraId="548417A7" w14:textId="77777777" w:rsidR="00AD3BCA" w:rsidRPr="000F0F29" w:rsidRDefault="00AD3BCA" w:rsidP="000F0F29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0F0F29">
        <w:rPr>
          <w:bCs/>
          <w:sz w:val="28"/>
          <w:szCs w:val="28"/>
        </w:rPr>
        <w:t>Планирование деятельности по реализации проекта, составление графика мероприятий.</w:t>
      </w:r>
    </w:p>
    <w:p w14:paraId="666C80CD" w14:textId="6AAF44F7" w:rsidR="00BF2096" w:rsidRPr="000F0F29" w:rsidRDefault="00BF2096" w:rsidP="000F0F29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0F0F29">
        <w:rPr>
          <w:bCs/>
          <w:sz w:val="28"/>
          <w:szCs w:val="28"/>
        </w:rPr>
        <w:t>Подготовка необходимого оборудования</w:t>
      </w:r>
      <w:r w:rsidR="0058211C" w:rsidRPr="000F0F29">
        <w:rPr>
          <w:bCs/>
          <w:sz w:val="28"/>
          <w:szCs w:val="28"/>
        </w:rPr>
        <w:t>, оснащение РППС</w:t>
      </w:r>
      <w:r w:rsidR="00AD3BCA" w:rsidRPr="000F0F29">
        <w:rPr>
          <w:bCs/>
          <w:sz w:val="28"/>
          <w:szCs w:val="28"/>
        </w:rPr>
        <w:t>:</w:t>
      </w:r>
    </w:p>
    <w:p w14:paraId="5C92479F" w14:textId="523EA08C" w:rsidR="00AD3BCA" w:rsidRPr="000F0F29" w:rsidRDefault="0083793F" w:rsidP="000F0F29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с</w:t>
      </w:r>
      <w:r w:rsidR="00AD3BCA" w:rsidRPr="000F0F29">
        <w:rPr>
          <w:bCs/>
          <w:color w:val="000000" w:themeColor="text1"/>
          <w:sz w:val="28"/>
          <w:szCs w:val="28"/>
        </w:rPr>
        <w:t>оздание сенсорного уголка (подготовка кварцевого и кинетического песка, стола с подсветкой для песочной терапии, набора миниатюрных фигурок, формочек, инструментов для работы с песком);</w:t>
      </w:r>
    </w:p>
    <w:p w14:paraId="310CF6C9" w14:textId="70485A73" w:rsidR="00F719F3" w:rsidRPr="000F0F29" w:rsidRDefault="00F719F3" w:rsidP="000F0F29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изготовление игрушки «Песочный Гномик»;</w:t>
      </w:r>
    </w:p>
    <w:p w14:paraId="05CC86B6" w14:textId="77777777" w:rsidR="00AD3BCA" w:rsidRPr="000F0F29" w:rsidRDefault="00AD3BCA" w:rsidP="000F0F29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разработка конспектов занятий и игр с использованием песочной терапии;</w:t>
      </w:r>
    </w:p>
    <w:p w14:paraId="2F73BDCB" w14:textId="0976761A" w:rsidR="00AD3BCA" w:rsidRPr="000F0F29" w:rsidRDefault="00AD3BCA" w:rsidP="000F0F29">
      <w:pPr>
        <w:pStyle w:val="a3"/>
        <w:numPr>
          <w:ilvl w:val="0"/>
          <w:numId w:val="29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подготовка информационного материала для родителей</w:t>
      </w:r>
      <w:r w:rsidR="0083793F" w:rsidRPr="000F0F29">
        <w:rPr>
          <w:bCs/>
          <w:color w:val="000000" w:themeColor="text1"/>
          <w:sz w:val="28"/>
          <w:szCs w:val="28"/>
        </w:rPr>
        <w:t>.</w:t>
      </w:r>
    </w:p>
    <w:p w14:paraId="41C60C54" w14:textId="77EB1D5B" w:rsidR="0032351D" w:rsidRPr="000F0F29" w:rsidRDefault="00BF2096" w:rsidP="000F0F29">
      <w:pPr>
        <w:spacing w:line="360" w:lineRule="auto"/>
        <w:jc w:val="both"/>
        <w:rPr>
          <w:bCs/>
          <w:sz w:val="28"/>
          <w:szCs w:val="28"/>
          <w:u w:val="single"/>
        </w:rPr>
      </w:pPr>
      <w:r w:rsidRPr="000F0F29">
        <w:rPr>
          <w:sz w:val="28"/>
          <w:szCs w:val="28"/>
          <w:u w:val="single"/>
        </w:rPr>
        <w:t xml:space="preserve">2. </w:t>
      </w:r>
      <w:r w:rsidR="0032351D" w:rsidRPr="000F0F29">
        <w:rPr>
          <w:bCs/>
          <w:sz w:val="28"/>
          <w:szCs w:val="28"/>
          <w:u w:val="single"/>
        </w:rPr>
        <w:t>Основной этап:</w:t>
      </w:r>
    </w:p>
    <w:p w14:paraId="6F1F3F60" w14:textId="77777777" w:rsidR="00184FBF" w:rsidRDefault="00184FBF" w:rsidP="000F0F29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14:paraId="741744E6" w14:textId="77777777" w:rsidR="00184FBF" w:rsidRDefault="00184FBF" w:rsidP="000F0F29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14:paraId="29CF06A3" w14:textId="77777777" w:rsidR="00184FBF" w:rsidRDefault="00184FBF" w:rsidP="000F0F29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14:paraId="415C346F" w14:textId="77777777" w:rsidR="00184FBF" w:rsidRDefault="00184FBF" w:rsidP="000F0F29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14:paraId="2368D054" w14:textId="77777777" w:rsidR="00184FBF" w:rsidRDefault="00184FBF" w:rsidP="000F0F29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14:paraId="0DCC8CC6" w14:textId="77777777" w:rsidR="00184FBF" w:rsidRDefault="00184FBF" w:rsidP="000F0F29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14:paraId="57E24E17" w14:textId="77777777" w:rsidR="00184FBF" w:rsidRDefault="00184FBF" w:rsidP="000F0F29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14:paraId="2BE2A2F0" w14:textId="77777777" w:rsidR="00184FBF" w:rsidRDefault="00184FBF" w:rsidP="000F0F29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14:paraId="3931343E" w14:textId="77777777" w:rsidR="00184FBF" w:rsidRDefault="00184FBF" w:rsidP="000F0F29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14:paraId="4064794F" w14:textId="77777777" w:rsidR="00184FBF" w:rsidRDefault="00184FBF" w:rsidP="000F0F29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14:paraId="1D33FFC4" w14:textId="77777777" w:rsidR="00184FBF" w:rsidRDefault="00184FBF" w:rsidP="000F0F29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  <w:sectPr w:rsidR="00184FBF" w:rsidSect="00E65D47">
          <w:headerReference w:type="default" r:id="rId8"/>
          <w:footerReference w:type="default" r:id="rId9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65D3C9CE" w14:textId="26837BE0" w:rsidR="0032351D" w:rsidRPr="000F0F29" w:rsidRDefault="0058211C" w:rsidP="000F0F29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0F0F29">
        <w:rPr>
          <w:rFonts w:ascii="Times New Roman" w:hAnsi="Times New Roman" w:cs="Times New Roman"/>
          <w:sz w:val="28"/>
          <w:szCs w:val="28"/>
        </w:rPr>
        <w:lastRenderedPageBreak/>
        <w:t>РАЗДЕЛ</w:t>
      </w:r>
      <w:r w:rsidR="0032351D" w:rsidRPr="000F0F29">
        <w:rPr>
          <w:rFonts w:ascii="Times New Roman" w:hAnsi="Times New Roman" w:cs="Times New Roman"/>
          <w:sz w:val="28"/>
          <w:szCs w:val="28"/>
        </w:rPr>
        <w:t>: «</w:t>
      </w:r>
      <w:r w:rsidRPr="000F0F29">
        <w:rPr>
          <w:rFonts w:ascii="Times New Roman" w:hAnsi="Times New Roman" w:cs="Times New Roman"/>
          <w:sz w:val="28"/>
          <w:szCs w:val="28"/>
        </w:rPr>
        <w:t>Организация работы</w:t>
      </w:r>
      <w:r w:rsidR="0032351D" w:rsidRPr="000F0F29">
        <w:rPr>
          <w:rFonts w:ascii="Times New Roman" w:hAnsi="Times New Roman" w:cs="Times New Roman"/>
          <w:sz w:val="28"/>
          <w:szCs w:val="28"/>
        </w:rPr>
        <w:t xml:space="preserve"> с детьми»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24"/>
        <w:gridCol w:w="1700"/>
        <w:gridCol w:w="3318"/>
      </w:tblGrid>
      <w:tr w:rsidR="00184FBF" w:rsidRPr="00184FBF" w14:paraId="0DD5AA7D" w14:textId="529F9115" w:rsidTr="00184FBF">
        <w:trPr>
          <w:tblCellSpacing w:w="15" w:type="dxa"/>
        </w:trPr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1D522" w14:textId="36D73BB8" w:rsidR="00184FBF" w:rsidRPr="00184FBF" w:rsidRDefault="00184FBF" w:rsidP="000F0F29">
            <w:pPr>
              <w:spacing w:line="360" w:lineRule="auto"/>
              <w:jc w:val="center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Вид деятельности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A1F0A" w14:textId="77777777" w:rsidR="00184FBF" w:rsidRPr="00184FBF" w:rsidRDefault="00184FBF" w:rsidP="000F0F29">
            <w:pPr>
              <w:spacing w:line="360" w:lineRule="auto"/>
              <w:jc w:val="center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Срок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DA739" w14:textId="4D1759DF" w:rsidR="00184FBF" w:rsidRPr="00184FBF" w:rsidRDefault="00184FBF" w:rsidP="000F0F29">
            <w:pPr>
              <w:spacing w:line="360" w:lineRule="auto"/>
              <w:jc w:val="center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Отметка о выполнении</w:t>
            </w:r>
          </w:p>
        </w:tc>
      </w:tr>
      <w:tr w:rsidR="00184FBF" w:rsidRPr="00184FBF" w14:paraId="00F78C88" w14:textId="2B551252" w:rsidTr="00184FBF">
        <w:trPr>
          <w:trHeight w:val="347"/>
          <w:tblCellSpacing w:w="15" w:type="dxa"/>
        </w:trPr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D4C53" w14:textId="081FD221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Занятие по познавательному развитию «Мы пришли в детский сад».</w:t>
            </w:r>
          </w:p>
          <w:p w14:paraId="2FAD4AFD" w14:textId="0ABE1482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Проведение экскурсии по группе.</w:t>
            </w:r>
          </w:p>
          <w:p w14:paraId="25D3F5DD" w14:textId="6A1A4DEA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Знакомство детей со сказочным персонажем «Песочный Гномик» (создание эмоциональной связи).</w:t>
            </w:r>
          </w:p>
          <w:p w14:paraId="7F3D882B" w14:textId="44EAC41B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Занятие по познавательному развитию «Удивительный песок».</w:t>
            </w:r>
          </w:p>
          <w:p w14:paraId="4DC34020" w14:textId="2DC63BE7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Объяснение детям правил работы с песком.</w:t>
            </w:r>
          </w:p>
          <w:p w14:paraId="24C32789" w14:textId="77777777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Дидактические игры:</w:t>
            </w:r>
          </w:p>
          <w:p w14:paraId="26F0C644" w14:textId="74952F81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«Здравствуй, песок!»;</w:t>
            </w:r>
          </w:p>
          <w:p w14:paraId="62656101" w14:textId="7D1ECB8B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«Песочный дождик»;</w:t>
            </w:r>
          </w:p>
          <w:p w14:paraId="00DEDADB" w14:textId="21739679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«Узоры на песке»;</w:t>
            </w:r>
          </w:p>
          <w:p w14:paraId="65C57A6D" w14:textId="19ADC2A2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«Необыкновенные следы».</w:t>
            </w:r>
          </w:p>
          <w:p w14:paraId="0A1167E2" w14:textId="12558D24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Упражнение «Секретные задания кротов».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B0E7C" w14:textId="0FB507CE" w:rsidR="00184FBF" w:rsidRPr="00184FBF" w:rsidRDefault="00184FBF" w:rsidP="000F0F29">
            <w:pPr>
              <w:spacing w:line="360" w:lineRule="auto"/>
              <w:jc w:val="center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color w:val="000000" w:themeColor="text1"/>
                <w:szCs w:val="28"/>
              </w:rPr>
              <w:t>1 месяц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C9ABE" w14:textId="77777777" w:rsidR="00184FBF" w:rsidRPr="00184FBF" w:rsidRDefault="00184FBF" w:rsidP="000F0F29">
            <w:pPr>
              <w:spacing w:line="360" w:lineRule="auto"/>
              <w:jc w:val="center"/>
              <w:rPr>
                <w:rFonts w:ascii="Liberation Serif" w:hAnsi="Liberation Serif"/>
                <w:color w:val="000000" w:themeColor="text1"/>
                <w:szCs w:val="28"/>
              </w:rPr>
            </w:pPr>
          </w:p>
        </w:tc>
      </w:tr>
      <w:tr w:rsidR="00184FBF" w:rsidRPr="00184FBF" w14:paraId="755865E4" w14:textId="6DB96BBF" w:rsidTr="00184FBF">
        <w:trPr>
          <w:trHeight w:val="302"/>
          <w:tblCellSpacing w:w="15" w:type="dxa"/>
        </w:trPr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6EB2C" w14:textId="77777777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Занятие по развитию речи «Давайте играть вместе».</w:t>
            </w:r>
          </w:p>
          <w:p w14:paraId="746E61F8" w14:textId="43AA9410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Занятие по познавательному развитию «Волшебный песочек».</w:t>
            </w:r>
          </w:p>
          <w:p w14:paraId="5A583981" w14:textId="77777777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 xml:space="preserve">Дидактические игры: </w:t>
            </w:r>
          </w:p>
          <w:p w14:paraId="05A2E68E" w14:textId="77777777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«Песочные прятки»;</w:t>
            </w:r>
          </w:p>
          <w:p w14:paraId="55737D26" w14:textId="77777777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«Картинки на песке»;</w:t>
            </w:r>
          </w:p>
          <w:p w14:paraId="4A94F10C" w14:textId="77777777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«Я пеку, пеку»;</w:t>
            </w:r>
          </w:p>
          <w:p w14:paraId="56AE5FC4" w14:textId="4EF035D2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«Кто к нам приходил?».</w:t>
            </w:r>
          </w:p>
          <w:p w14:paraId="151F3BD9" w14:textId="77777777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Индивидуальная работа с песком для снятия эмоционального напряжения детей.</w:t>
            </w:r>
          </w:p>
          <w:p w14:paraId="36552C38" w14:textId="44E78717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lastRenderedPageBreak/>
              <w:t>Занятие по рисованию «У солнышка в гостях».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E2CC4" w14:textId="66A4AE47" w:rsidR="00184FBF" w:rsidRPr="00184FBF" w:rsidRDefault="00184FBF" w:rsidP="000F0F29">
            <w:pPr>
              <w:spacing w:line="360" w:lineRule="auto"/>
              <w:jc w:val="center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lastRenderedPageBreak/>
              <w:t>2 месяц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780FC" w14:textId="77777777" w:rsidR="00184FBF" w:rsidRPr="00184FBF" w:rsidRDefault="00184FBF" w:rsidP="000F0F29">
            <w:pPr>
              <w:spacing w:line="360" w:lineRule="auto"/>
              <w:jc w:val="center"/>
              <w:rPr>
                <w:rFonts w:ascii="Liberation Serif" w:hAnsi="Liberation Serif"/>
                <w:szCs w:val="28"/>
              </w:rPr>
            </w:pPr>
          </w:p>
        </w:tc>
      </w:tr>
      <w:tr w:rsidR="00184FBF" w:rsidRPr="00184FBF" w14:paraId="0DD2B2C3" w14:textId="06CC3478" w:rsidTr="00184FBF">
        <w:trPr>
          <w:trHeight w:val="192"/>
          <w:tblCellSpacing w:w="15" w:type="dxa"/>
        </w:trPr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38AFE" w14:textId="77777777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lastRenderedPageBreak/>
              <w:t>Занятие по познавательному развитию «Дружба и друзья»</w:t>
            </w:r>
          </w:p>
          <w:p w14:paraId="0E858AEE" w14:textId="60EC443B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Занятие по познавательному развитию «Прятки».</w:t>
            </w:r>
          </w:p>
          <w:p w14:paraId="04981EA2" w14:textId="61C3C303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Занятие по познавательному развитию «Путешествие к Морю».</w:t>
            </w:r>
          </w:p>
          <w:p w14:paraId="71749760" w14:textId="77777777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 xml:space="preserve">Дидактические игры: </w:t>
            </w:r>
          </w:p>
          <w:p w14:paraId="20E030BE" w14:textId="77777777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«Во саду ли, в огороде»;</w:t>
            </w:r>
          </w:p>
          <w:p w14:paraId="53BAAE08" w14:textId="77777777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«Сеем, сеем»;</w:t>
            </w:r>
          </w:p>
          <w:p w14:paraId="3BB34DE9" w14:textId="77777777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«Норки для мышки»;</w:t>
            </w:r>
          </w:p>
          <w:p w14:paraId="68C0B7C9" w14:textId="77777777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«Цветные заборчики»;</w:t>
            </w:r>
          </w:p>
          <w:p w14:paraId="71A5B58D" w14:textId="77777777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 xml:space="preserve">«Что я закопала в песок?». </w:t>
            </w:r>
          </w:p>
          <w:p w14:paraId="1B0D6AC8" w14:textId="310D32E6" w:rsidR="00184FBF" w:rsidRPr="00184FBF" w:rsidRDefault="00184FBF" w:rsidP="000F0F29">
            <w:pPr>
              <w:spacing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Занятие по конструированию «Заборчик».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6485B" w14:textId="49D58532" w:rsidR="00184FBF" w:rsidRPr="00184FBF" w:rsidRDefault="00184FBF" w:rsidP="000F0F29">
            <w:pPr>
              <w:spacing w:line="360" w:lineRule="auto"/>
              <w:jc w:val="center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3 месяц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588E1" w14:textId="77777777" w:rsidR="00184FBF" w:rsidRPr="00184FBF" w:rsidRDefault="00184FBF" w:rsidP="000F0F29">
            <w:pPr>
              <w:spacing w:line="360" w:lineRule="auto"/>
              <w:jc w:val="center"/>
              <w:rPr>
                <w:rFonts w:ascii="Liberation Serif" w:hAnsi="Liberation Serif"/>
                <w:szCs w:val="28"/>
              </w:rPr>
            </w:pPr>
          </w:p>
        </w:tc>
      </w:tr>
    </w:tbl>
    <w:p w14:paraId="254D7201" w14:textId="448EC1F8" w:rsidR="00E65D47" w:rsidRDefault="00E65D47" w:rsidP="00184FBF">
      <w:pPr>
        <w:pStyle w:val="3"/>
        <w:spacing w:before="0" w:beforeAutospacing="0" w:after="0" w:afterAutospacing="0"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A72593B" w14:textId="689488B5" w:rsidR="0032351D" w:rsidRPr="000F0F29" w:rsidRDefault="0058211C" w:rsidP="000F0F29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0F0F29">
        <w:rPr>
          <w:rFonts w:ascii="Times New Roman" w:hAnsi="Times New Roman" w:cs="Times New Roman"/>
          <w:sz w:val="28"/>
          <w:szCs w:val="28"/>
        </w:rPr>
        <w:t>РАЗДЕЛ</w:t>
      </w:r>
      <w:r w:rsidR="0032351D" w:rsidRPr="000F0F29">
        <w:rPr>
          <w:rFonts w:ascii="Times New Roman" w:hAnsi="Times New Roman" w:cs="Times New Roman"/>
          <w:sz w:val="28"/>
          <w:szCs w:val="28"/>
        </w:rPr>
        <w:t>: «</w:t>
      </w:r>
      <w:r w:rsidRPr="000F0F29">
        <w:rPr>
          <w:rFonts w:ascii="Times New Roman" w:hAnsi="Times New Roman" w:cs="Times New Roman"/>
          <w:sz w:val="28"/>
          <w:szCs w:val="28"/>
        </w:rPr>
        <w:t>Организация работы</w:t>
      </w:r>
      <w:r w:rsidR="0032351D" w:rsidRPr="000F0F29">
        <w:rPr>
          <w:rFonts w:ascii="Times New Roman" w:hAnsi="Times New Roman" w:cs="Times New Roman"/>
          <w:sz w:val="28"/>
          <w:szCs w:val="28"/>
        </w:rPr>
        <w:t xml:space="preserve"> с родителями»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369"/>
        <w:gridCol w:w="2255"/>
        <w:gridCol w:w="3318"/>
      </w:tblGrid>
      <w:tr w:rsidR="00184FBF" w:rsidRPr="000F0F29" w14:paraId="26B1DFA1" w14:textId="1BCCA2FE" w:rsidTr="00184FBF">
        <w:trPr>
          <w:tblCellSpacing w:w="15" w:type="dxa"/>
        </w:trPr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6199B" w14:textId="2C54B857" w:rsidR="00184FBF" w:rsidRPr="00184FBF" w:rsidRDefault="00184FBF" w:rsidP="000F0F29">
            <w:pPr>
              <w:spacing w:line="360" w:lineRule="auto"/>
              <w:jc w:val="center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Вид деятельности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11BBD" w14:textId="286F9026" w:rsidR="00184FBF" w:rsidRPr="00184FBF" w:rsidRDefault="00184FBF" w:rsidP="000F0F29">
            <w:pPr>
              <w:spacing w:line="360" w:lineRule="auto"/>
              <w:jc w:val="center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Срок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5AFA9" w14:textId="77777777" w:rsidR="00184FBF" w:rsidRPr="00184FBF" w:rsidRDefault="00184FBF" w:rsidP="000F0F29">
            <w:pPr>
              <w:spacing w:line="360" w:lineRule="auto"/>
              <w:jc w:val="center"/>
              <w:rPr>
                <w:rFonts w:ascii="Liberation Serif" w:hAnsi="Liberation Serif"/>
                <w:szCs w:val="28"/>
              </w:rPr>
            </w:pPr>
          </w:p>
        </w:tc>
      </w:tr>
      <w:tr w:rsidR="00184FBF" w:rsidRPr="000F0F29" w14:paraId="23BE99AC" w14:textId="4D80A183" w:rsidTr="00184FBF">
        <w:trPr>
          <w:tblCellSpacing w:w="15" w:type="dxa"/>
        </w:trPr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CDF49" w14:textId="006C9F21" w:rsidR="00184FBF" w:rsidRPr="00184FBF" w:rsidRDefault="00184FBF" w:rsidP="000F0F29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Родительское собрание с использованием мультимедийной презентации «Первые шаги в детский сад».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EA50D" w14:textId="14B39211" w:rsidR="00184FBF" w:rsidRPr="00184FBF" w:rsidRDefault="00184FBF" w:rsidP="000F0F29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color w:val="000000" w:themeColor="text1"/>
                <w:szCs w:val="28"/>
              </w:rPr>
              <w:t>1 месяц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1047E" w14:textId="77777777" w:rsidR="00184FBF" w:rsidRPr="00184FBF" w:rsidRDefault="00184FBF" w:rsidP="000F0F29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color w:val="000000" w:themeColor="text1"/>
                <w:szCs w:val="28"/>
              </w:rPr>
            </w:pPr>
          </w:p>
        </w:tc>
      </w:tr>
      <w:tr w:rsidR="00184FBF" w:rsidRPr="000F0F29" w14:paraId="5EE55E49" w14:textId="39D630D0" w:rsidTr="00184FBF">
        <w:trPr>
          <w:tblCellSpacing w:w="15" w:type="dxa"/>
        </w:trPr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A2CEE" w14:textId="3739A247" w:rsidR="00184FBF" w:rsidRPr="00184FBF" w:rsidRDefault="00184FBF" w:rsidP="000F0F29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Консультация «Маленький песочный мир».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A9150" w14:textId="3494ABDB" w:rsidR="00184FBF" w:rsidRPr="00184FBF" w:rsidRDefault="00184FBF" w:rsidP="000F0F29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2 месяц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B69A3" w14:textId="77777777" w:rsidR="00184FBF" w:rsidRPr="00184FBF" w:rsidRDefault="00184FBF" w:rsidP="000F0F29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Cs w:val="28"/>
              </w:rPr>
            </w:pPr>
          </w:p>
        </w:tc>
      </w:tr>
      <w:tr w:rsidR="00184FBF" w:rsidRPr="000F0F29" w14:paraId="13750154" w14:textId="5BB07665" w:rsidTr="00184FBF">
        <w:trPr>
          <w:tblCellSpacing w:w="15" w:type="dxa"/>
        </w:trPr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F0783" w14:textId="289D0403" w:rsidR="00184FBF" w:rsidRPr="00184FBF" w:rsidRDefault="00184FBF" w:rsidP="000F0F29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Мастер-класс «Песочная терапия для юных дошколят».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00321" w14:textId="2EBEB289" w:rsidR="00184FBF" w:rsidRPr="00184FBF" w:rsidRDefault="00184FBF" w:rsidP="000F0F29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Cs w:val="28"/>
              </w:rPr>
            </w:pPr>
            <w:r w:rsidRPr="00184FBF">
              <w:rPr>
                <w:rFonts w:ascii="Liberation Serif" w:hAnsi="Liberation Serif"/>
                <w:szCs w:val="28"/>
              </w:rPr>
              <w:t>3 месяц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AD4EA" w14:textId="77777777" w:rsidR="00184FBF" w:rsidRPr="00184FBF" w:rsidRDefault="00184FBF" w:rsidP="000F0F29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Liberation Serif" w:hAnsi="Liberation Serif"/>
                <w:szCs w:val="28"/>
              </w:rPr>
            </w:pPr>
          </w:p>
        </w:tc>
      </w:tr>
    </w:tbl>
    <w:p w14:paraId="23D8C3DD" w14:textId="77777777" w:rsidR="00184FBF" w:rsidRDefault="00184FBF" w:rsidP="000F0F29">
      <w:pPr>
        <w:shd w:val="clear" w:color="auto" w:fill="FFFFFF"/>
        <w:spacing w:line="360" w:lineRule="auto"/>
        <w:jc w:val="both"/>
        <w:rPr>
          <w:bCs/>
          <w:sz w:val="28"/>
          <w:szCs w:val="28"/>
          <w:u w:val="single"/>
        </w:rPr>
      </w:pPr>
    </w:p>
    <w:p w14:paraId="0CE19AD5" w14:textId="77777777" w:rsidR="00184FBF" w:rsidRDefault="00184FBF" w:rsidP="000F0F29">
      <w:pPr>
        <w:shd w:val="clear" w:color="auto" w:fill="FFFFFF"/>
        <w:spacing w:line="360" w:lineRule="auto"/>
        <w:jc w:val="both"/>
        <w:rPr>
          <w:bCs/>
          <w:sz w:val="28"/>
          <w:szCs w:val="28"/>
          <w:u w:val="single"/>
        </w:rPr>
      </w:pPr>
    </w:p>
    <w:p w14:paraId="7263FC49" w14:textId="77777777" w:rsidR="00184FBF" w:rsidRDefault="00184FBF" w:rsidP="000F0F29">
      <w:pPr>
        <w:shd w:val="clear" w:color="auto" w:fill="FFFFFF"/>
        <w:spacing w:line="360" w:lineRule="auto"/>
        <w:jc w:val="both"/>
        <w:rPr>
          <w:bCs/>
          <w:sz w:val="28"/>
          <w:szCs w:val="28"/>
          <w:u w:val="single"/>
        </w:rPr>
      </w:pPr>
    </w:p>
    <w:p w14:paraId="3FB9E705" w14:textId="77777777" w:rsidR="00184FBF" w:rsidRDefault="00184FBF" w:rsidP="000F0F29">
      <w:pPr>
        <w:shd w:val="clear" w:color="auto" w:fill="FFFFFF"/>
        <w:spacing w:line="360" w:lineRule="auto"/>
        <w:jc w:val="both"/>
        <w:rPr>
          <w:bCs/>
          <w:sz w:val="28"/>
          <w:szCs w:val="28"/>
          <w:u w:val="single"/>
        </w:rPr>
        <w:sectPr w:rsidR="00184FBF" w:rsidSect="00184FBF">
          <w:pgSz w:w="16838" w:h="11906" w:orient="landscape"/>
          <w:pgMar w:top="1077" w:right="1440" w:bottom="1077" w:left="1440" w:header="709" w:footer="709" w:gutter="0"/>
          <w:cols w:space="708"/>
          <w:titlePg/>
          <w:docGrid w:linePitch="360"/>
        </w:sectPr>
      </w:pPr>
    </w:p>
    <w:p w14:paraId="1A354292" w14:textId="5A2B070A" w:rsidR="0032351D" w:rsidRPr="000F0F29" w:rsidRDefault="00BF2096" w:rsidP="000F0F29">
      <w:pPr>
        <w:shd w:val="clear" w:color="auto" w:fill="FFFFFF"/>
        <w:spacing w:line="360" w:lineRule="auto"/>
        <w:jc w:val="both"/>
        <w:rPr>
          <w:bCs/>
          <w:sz w:val="28"/>
          <w:szCs w:val="28"/>
          <w:u w:val="single"/>
        </w:rPr>
      </w:pPr>
      <w:bookmarkStart w:id="1" w:name="_GoBack"/>
      <w:bookmarkEnd w:id="1"/>
      <w:r w:rsidRPr="000F0F29">
        <w:rPr>
          <w:bCs/>
          <w:sz w:val="28"/>
          <w:szCs w:val="28"/>
          <w:u w:val="single"/>
        </w:rPr>
        <w:lastRenderedPageBreak/>
        <w:t xml:space="preserve">3. </w:t>
      </w:r>
      <w:r w:rsidR="0032351D" w:rsidRPr="000F0F29">
        <w:rPr>
          <w:bCs/>
          <w:sz w:val="28"/>
          <w:szCs w:val="28"/>
          <w:u w:val="single"/>
        </w:rPr>
        <w:t>Заключительный этап:</w:t>
      </w:r>
    </w:p>
    <w:p w14:paraId="16084090" w14:textId="6769DF5E" w:rsidR="00721D9F" w:rsidRPr="000F0F29" w:rsidRDefault="00CD0312" w:rsidP="000F0F29">
      <w:pPr>
        <w:pStyle w:val="a4"/>
        <w:numPr>
          <w:ilvl w:val="0"/>
          <w:numId w:val="28"/>
        </w:numPr>
        <w:spacing w:before="0" w:beforeAutospacing="0" w:after="0" w:afterAutospacing="0" w:line="360" w:lineRule="auto"/>
        <w:ind w:left="0" w:firstLine="0"/>
        <w:jc w:val="both"/>
        <w:rPr>
          <w:rStyle w:val="aa"/>
          <w:b w:val="0"/>
          <w:sz w:val="28"/>
          <w:szCs w:val="28"/>
        </w:rPr>
      </w:pPr>
      <w:r w:rsidRPr="000F0F29">
        <w:rPr>
          <w:rStyle w:val="aa"/>
          <w:b w:val="0"/>
          <w:sz w:val="28"/>
          <w:szCs w:val="28"/>
        </w:rPr>
        <w:t>Презентация</w:t>
      </w:r>
      <w:r w:rsidR="00721D9F" w:rsidRPr="000F0F29">
        <w:rPr>
          <w:rStyle w:val="aa"/>
          <w:b w:val="0"/>
          <w:sz w:val="28"/>
          <w:szCs w:val="28"/>
        </w:rPr>
        <w:t xml:space="preserve"> продукт</w:t>
      </w:r>
      <w:r w:rsidRPr="000F0F29">
        <w:rPr>
          <w:rStyle w:val="aa"/>
          <w:b w:val="0"/>
          <w:sz w:val="28"/>
          <w:szCs w:val="28"/>
        </w:rPr>
        <w:t>ов</w:t>
      </w:r>
      <w:r w:rsidR="00545414" w:rsidRPr="000F0F29">
        <w:rPr>
          <w:rStyle w:val="aa"/>
          <w:b w:val="0"/>
          <w:sz w:val="28"/>
          <w:szCs w:val="28"/>
        </w:rPr>
        <w:t>:</w:t>
      </w:r>
      <w:r w:rsidR="00F719F3" w:rsidRPr="000F0F29">
        <w:rPr>
          <w:sz w:val="28"/>
          <w:szCs w:val="28"/>
        </w:rPr>
        <w:t xml:space="preserve"> </w:t>
      </w:r>
      <w:r w:rsidR="00F719F3" w:rsidRPr="000F0F29">
        <w:rPr>
          <w:rStyle w:val="aa"/>
          <w:b w:val="0"/>
          <w:sz w:val="28"/>
          <w:szCs w:val="28"/>
        </w:rPr>
        <w:t>сенсорный уголка; игрушка «Песочный Гномик»; фотовыставка «Малыши в песочной стране»</w:t>
      </w:r>
      <w:r w:rsidR="000F0F29" w:rsidRPr="000F0F29">
        <w:rPr>
          <w:rStyle w:val="aa"/>
          <w:b w:val="0"/>
          <w:sz w:val="28"/>
          <w:szCs w:val="28"/>
        </w:rPr>
        <w:t>.</w:t>
      </w:r>
    </w:p>
    <w:p w14:paraId="202E4741" w14:textId="27D25690" w:rsidR="00721D9F" w:rsidRPr="000F0F29" w:rsidRDefault="00721D9F" w:rsidP="000F0F29">
      <w:pPr>
        <w:pStyle w:val="a3"/>
        <w:numPr>
          <w:ilvl w:val="0"/>
          <w:numId w:val="28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0F0F29">
        <w:rPr>
          <w:sz w:val="28"/>
          <w:szCs w:val="28"/>
        </w:rPr>
        <w:t>Подведение итогов.</w:t>
      </w:r>
    </w:p>
    <w:p w14:paraId="3B95B29F" w14:textId="4A092874" w:rsidR="00BF2096" w:rsidRPr="000F0F29" w:rsidRDefault="00CD0312" w:rsidP="000F0F29">
      <w:pPr>
        <w:pStyle w:val="a3"/>
        <w:numPr>
          <w:ilvl w:val="0"/>
          <w:numId w:val="28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0F0F29">
        <w:rPr>
          <w:sz w:val="28"/>
          <w:szCs w:val="28"/>
        </w:rPr>
        <w:t>Само</w:t>
      </w:r>
      <w:r w:rsidR="00581910" w:rsidRPr="000F0F29">
        <w:rPr>
          <w:sz w:val="28"/>
          <w:szCs w:val="28"/>
        </w:rPr>
        <w:t>а</w:t>
      </w:r>
      <w:r w:rsidR="00721D9F" w:rsidRPr="000F0F29">
        <w:rPr>
          <w:sz w:val="28"/>
          <w:szCs w:val="28"/>
        </w:rPr>
        <w:t>нализ результатов</w:t>
      </w:r>
      <w:r w:rsidR="00581910" w:rsidRPr="000F0F29">
        <w:rPr>
          <w:sz w:val="28"/>
          <w:szCs w:val="28"/>
        </w:rPr>
        <w:t>, составление планов на будущее</w:t>
      </w:r>
      <w:r w:rsidR="00721D9F" w:rsidRPr="000F0F29">
        <w:rPr>
          <w:sz w:val="28"/>
          <w:szCs w:val="28"/>
        </w:rPr>
        <w:t xml:space="preserve">. </w:t>
      </w:r>
    </w:p>
    <w:p w14:paraId="2E9BA0CF" w14:textId="2D01B0DE" w:rsidR="0032351D" w:rsidRPr="000F0F29" w:rsidRDefault="0032351D" w:rsidP="000F0F29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0F0F29">
        <w:rPr>
          <w:b/>
          <w:sz w:val="28"/>
          <w:szCs w:val="28"/>
        </w:rPr>
        <w:t>Список информационных ресурсов</w:t>
      </w:r>
    </w:p>
    <w:p w14:paraId="34EAF35D" w14:textId="3B076AC8" w:rsidR="00581910" w:rsidRPr="000F0F29" w:rsidRDefault="00581910" w:rsidP="000F0F29">
      <w:pPr>
        <w:shd w:val="clear" w:color="auto" w:fill="FFFFFF"/>
        <w:spacing w:line="360" w:lineRule="auto"/>
        <w:jc w:val="both"/>
        <w:rPr>
          <w:bCs/>
          <w:color w:val="000000" w:themeColor="text1"/>
          <w:sz w:val="28"/>
          <w:szCs w:val="28"/>
          <w:u w:val="single"/>
        </w:rPr>
      </w:pPr>
      <w:r w:rsidRPr="000F0F29">
        <w:rPr>
          <w:bCs/>
          <w:color w:val="000000" w:themeColor="text1"/>
          <w:sz w:val="28"/>
          <w:szCs w:val="28"/>
          <w:u w:val="single"/>
        </w:rPr>
        <w:t>Научно – методическая литература:</w:t>
      </w:r>
    </w:p>
    <w:p w14:paraId="6316CD14" w14:textId="4AB3EEBA" w:rsidR="00957B07" w:rsidRPr="000F0F29" w:rsidRDefault="00957B07" w:rsidP="000F0F29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Воронова А. А. Песочная терапия в работе педагога / А. А. Воронова. – М.: Творческий Центр «Мария», 2022. – 112 с.</w:t>
      </w:r>
    </w:p>
    <w:p w14:paraId="04263867" w14:textId="71B25FEC" w:rsidR="00957B07" w:rsidRPr="000F0F29" w:rsidRDefault="00957B07" w:rsidP="000F0F29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Лапина И. В. Адаптация детей при поступлении в детский сад / И. В. Лапина. - Волгоград: Учитель, 2022. -  127 с.</w:t>
      </w:r>
    </w:p>
    <w:p w14:paraId="174E1EA3" w14:textId="7E5B0044" w:rsidR="00957B07" w:rsidRPr="000F0F29" w:rsidRDefault="00957B07" w:rsidP="000F0F29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0F0F29">
        <w:rPr>
          <w:bCs/>
          <w:color w:val="000000" w:themeColor="text1"/>
          <w:sz w:val="28"/>
          <w:szCs w:val="28"/>
        </w:rPr>
        <w:t>Махмутова</w:t>
      </w:r>
      <w:proofErr w:type="spellEnd"/>
      <w:r w:rsidRPr="000F0F29">
        <w:rPr>
          <w:bCs/>
          <w:color w:val="000000" w:themeColor="text1"/>
          <w:sz w:val="28"/>
          <w:szCs w:val="28"/>
        </w:rPr>
        <w:t xml:space="preserve"> Н. Н. Адаптация к детскому саду без проблем / Н. Н. </w:t>
      </w:r>
      <w:proofErr w:type="spellStart"/>
      <w:r w:rsidRPr="000F0F29">
        <w:rPr>
          <w:bCs/>
          <w:color w:val="000000" w:themeColor="text1"/>
          <w:sz w:val="28"/>
          <w:szCs w:val="28"/>
        </w:rPr>
        <w:t>Махмутова</w:t>
      </w:r>
      <w:proofErr w:type="spellEnd"/>
      <w:r w:rsidRPr="000F0F29">
        <w:rPr>
          <w:bCs/>
          <w:color w:val="000000" w:themeColor="text1"/>
          <w:sz w:val="28"/>
          <w:szCs w:val="28"/>
        </w:rPr>
        <w:t xml:space="preserve">. – М.: </w:t>
      </w:r>
      <w:proofErr w:type="spellStart"/>
      <w:r w:rsidRPr="000F0F29">
        <w:rPr>
          <w:bCs/>
          <w:color w:val="000000" w:themeColor="text1"/>
          <w:sz w:val="28"/>
          <w:szCs w:val="28"/>
        </w:rPr>
        <w:t>Бомбора</w:t>
      </w:r>
      <w:proofErr w:type="spellEnd"/>
      <w:r w:rsidRPr="000F0F29">
        <w:rPr>
          <w:bCs/>
          <w:color w:val="000000" w:themeColor="text1"/>
          <w:sz w:val="28"/>
          <w:szCs w:val="28"/>
        </w:rPr>
        <w:t>, 2022. – 224 с.</w:t>
      </w:r>
    </w:p>
    <w:p w14:paraId="1F5243EA" w14:textId="0A218BBE" w:rsidR="00957B07" w:rsidRPr="00957B07" w:rsidRDefault="00957B07" w:rsidP="000F0F29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F0F29">
        <w:rPr>
          <w:color w:val="000000" w:themeColor="text1"/>
          <w:sz w:val="28"/>
          <w:szCs w:val="28"/>
        </w:rPr>
        <w:t xml:space="preserve">Соколовская Н. В. </w:t>
      </w:r>
      <w:r w:rsidRPr="00957B07">
        <w:rPr>
          <w:color w:val="000000" w:themeColor="text1"/>
          <w:sz w:val="28"/>
          <w:szCs w:val="28"/>
        </w:rPr>
        <w:t>Адаптация ребенка к условиям детского сада. Управление процессом, диагностика, рекомендации</w:t>
      </w:r>
      <w:r w:rsidRPr="000F0F29">
        <w:rPr>
          <w:color w:val="000000" w:themeColor="text1"/>
          <w:sz w:val="28"/>
          <w:szCs w:val="28"/>
        </w:rPr>
        <w:t xml:space="preserve"> / Н. В. Соколовская. - Волгоград: Учитель, 2020. -  189 с.</w:t>
      </w:r>
    </w:p>
    <w:p w14:paraId="4B597C51" w14:textId="4B3442E1" w:rsidR="00957B07" w:rsidRPr="000F0F29" w:rsidRDefault="00957B07" w:rsidP="000F0F29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 xml:space="preserve">Сапожникова О. Б. Песочная терапия в развитии дошкольников О. Б. Сапожникова, Е. В. </w:t>
      </w:r>
      <w:proofErr w:type="spellStart"/>
      <w:r w:rsidRPr="000F0F29">
        <w:rPr>
          <w:bCs/>
          <w:color w:val="000000" w:themeColor="text1"/>
          <w:sz w:val="28"/>
          <w:szCs w:val="28"/>
        </w:rPr>
        <w:t>Гарнова</w:t>
      </w:r>
      <w:proofErr w:type="spellEnd"/>
      <w:r w:rsidRPr="000F0F29">
        <w:rPr>
          <w:bCs/>
          <w:color w:val="000000" w:themeColor="text1"/>
          <w:sz w:val="28"/>
          <w:szCs w:val="28"/>
        </w:rPr>
        <w:t>. – М.: ТЦ Сфера, 2023. – 64 с.</w:t>
      </w:r>
    </w:p>
    <w:p w14:paraId="68C77663" w14:textId="77777777" w:rsidR="00957B07" w:rsidRPr="000F0F29" w:rsidRDefault="00957B07" w:rsidP="000F0F29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Федеральный государственный образовательный стандарт дошкольного образования. - М.: ТЦ Сфера, 2012.</w:t>
      </w:r>
    </w:p>
    <w:p w14:paraId="2582DBB3" w14:textId="32809627" w:rsidR="00957B07" w:rsidRPr="000F0F29" w:rsidRDefault="00957B07" w:rsidP="000F0F29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0F0F29">
        <w:rPr>
          <w:bCs/>
          <w:color w:val="000000" w:themeColor="text1"/>
          <w:sz w:val="28"/>
          <w:szCs w:val="28"/>
        </w:rPr>
        <w:t>Федеральная образовательная программа дошкольного образования. – М.: ТЦ Сфера, 2023.</w:t>
      </w:r>
    </w:p>
    <w:sectPr w:rsidR="00957B07" w:rsidRPr="000F0F29" w:rsidSect="00184FBF"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6A5B2" w14:textId="77777777" w:rsidR="0048502F" w:rsidRDefault="0048502F">
      <w:r>
        <w:separator/>
      </w:r>
    </w:p>
  </w:endnote>
  <w:endnote w:type="continuationSeparator" w:id="0">
    <w:p w14:paraId="5EDE2D94" w14:textId="77777777" w:rsidR="0048502F" w:rsidRDefault="0048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910436"/>
      <w:docPartObj>
        <w:docPartGallery w:val="Page Numbers (Bottom of Page)"/>
        <w:docPartUnique/>
      </w:docPartObj>
    </w:sdtPr>
    <w:sdtContent>
      <w:p w14:paraId="7AAE85B9" w14:textId="4662E458" w:rsidR="00E65D47" w:rsidRDefault="00E65D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FBF">
          <w:rPr>
            <w:noProof/>
          </w:rPr>
          <w:t>8</w:t>
        </w:r>
        <w:r>
          <w:fldChar w:fldCharType="end"/>
        </w:r>
      </w:p>
    </w:sdtContent>
  </w:sdt>
  <w:p w14:paraId="14E0806C" w14:textId="77777777" w:rsidR="00E65D47" w:rsidRDefault="00E65D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A3966" w14:textId="77777777" w:rsidR="0048502F" w:rsidRDefault="0048502F">
      <w:r>
        <w:separator/>
      </w:r>
    </w:p>
  </w:footnote>
  <w:footnote w:type="continuationSeparator" w:id="0">
    <w:p w14:paraId="0D910E46" w14:textId="77777777" w:rsidR="0048502F" w:rsidRDefault="00485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0680F" w14:textId="508E5AC3" w:rsidR="00DA343D" w:rsidRPr="001F639E" w:rsidRDefault="00DA343D" w:rsidP="001F639E">
    <w:pPr>
      <w:pStyle w:val="a6"/>
      <w:jc w:val="center"/>
      <w:rPr>
        <w:color w:val="F2F2F2" w:themeColor="background1" w:themeShade="F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C5E"/>
    <w:multiLevelType w:val="hybridMultilevel"/>
    <w:tmpl w:val="4052FD16"/>
    <w:lvl w:ilvl="0" w:tplc="D5D87B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A2"/>
    <w:multiLevelType w:val="multilevel"/>
    <w:tmpl w:val="3896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F0C8A"/>
    <w:multiLevelType w:val="hybridMultilevel"/>
    <w:tmpl w:val="AF5617D8"/>
    <w:lvl w:ilvl="0" w:tplc="9EC0C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355B2"/>
    <w:multiLevelType w:val="multilevel"/>
    <w:tmpl w:val="3216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D66A6"/>
    <w:multiLevelType w:val="multilevel"/>
    <w:tmpl w:val="8F60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867B9"/>
    <w:multiLevelType w:val="hybridMultilevel"/>
    <w:tmpl w:val="FBEA0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46F56"/>
    <w:multiLevelType w:val="multilevel"/>
    <w:tmpl w:val="E6586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1F5B29"/>
    <w:multiLevelType w:val="hybridMultilevel"/>
    <w:tmpl w:val="658E83CE"/>
    <w:lvl w:ilvl="0" w:tplc="7FA0C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8293A"/>
    <w:multiLevelType w:val="multilevel"/>
    <w:tmpl w:val="A902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4434D8"/>
    <w:multiLevelType w:val="hybridMultilevel"/>
    <w:tmpl w:val="80940FA0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D66C7C6E">
      <w:numFmt w:val="bullet"/>
      <w:lvlText w:val="•"/>
      <w:lvlJc w:val="left"/>
      <w:pPr>
        <w:ind w:left="113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1D090A45"/>
    <w:multiLevelType w:val="multilevel"/>
    <w:tmpl w:val="5BB0E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E125D6"/>
    <w:multiLevelType w:val="hybridMultilevel"/>
    <w:tmpl w:val="94563B8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23F108E4"/>
    <w:multiLevelType w:val="hybridMultilevel"/>
    <w:tmpl w:val="7778D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46E13"/>
    <w:multiLevelType w:val="multilevel"/>
    <w:tmpl w:val="3E2A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E14468"/>
    <w:multiLevelType w:val="hybridMultilevel"/>
    <w:tmpl w:val="277AE31E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298635E9"/>
    <w:multiLevelType w:val="hybridMultilevel"/>
    <w:tmpl w:val="E7B6BBBC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2A2A3608"/>
    <w:multiLevelType w:val="hybridMultilevel"/>
    <w:tmpl w:val="7F127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A0EA9"/>
    <w:multiLevelType w:val="hybridMultilevel"/>
    <w:tmpl w:val="39F847D6"/>
    <w:lvl w:ilvl="0" w:tplc="0419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2EFA7398"/>
    <w:multiLevelType w:val="hybridMultilevel"/>
    <w:tmpl w:val="D3389CDC"/>
    <w:lvl w:ilvl="0" w:tplc="B0EE4E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E278D"/>
    <w:multiLevelType w:val="multilevel"/>
    <w:tmpl w:val="FF9CC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191585"/>
    <w:multiLevelType w:val="multilevel"/>
    <w:tmpl w:val="5212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FC0988"/>
    <w:multiLevelType w:val="hybridMultilevel"/>
    <w:tmpl w:val="BBAE7DBC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38EA19A9"/>
    <w:multiLevelType w:val="hybridMultilevel"/>
    <w:tmpl w:val="4D6A6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832CF"/>
    <w:multiLevelType w:val="hybridMultilevel"/>
    <w:tmpl w:val="EF2E460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493825B3"/>
    <w:multiLevelType w:val="hybridMultilevel"/>
    <w:tmpl w:val="7C0079D0"/>
    <w:lvl w:ilvl="0" w:tplc="05086DB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 w15:restartNumberingAfterBreak="0">
    <w:nsid w:val="4F413609"/>
    <w:multiLevelType w:val="hybridMultilevel"/>
    <w:tmpl w:val="F1C6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33233"/>
    <w:multiLevelType w:val="hybridMultilevel"/>
    <w:tmpl w:val="6FF80A80"/>
    <w:lvl w:ilvl="0" w:tplc="1720780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 w15:restartNumberingAfterBreak="0">
    <w:nsid w:val="543D0220"/>
    <w:multiLevelType w:val="hybridMultilevel"/>
    <w:tmpl w:val="06AC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606CB"/>
    <w:multiLevelType w:val="hybridMultilevel"/>
    <w:tmpl w:val="ABBA9AC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573010EF"/>
    <w:multiLevelType w:val="hybridMultilevel"/>
    <w:tmpl w:val="F75ACFF8"/>
    <w:lvl w:ilvl="0" w:tplc="0CE071A0">
      <w:start w:val="1"/>
      <w:numFmt w:val="decimal"/>
      <w:lvlText w:val="%1."/>
      <w:lvlJc w:val="left"/>
      <w:pPr>
        <w:ind w:left="627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 w15:restartNumberingAfterBreak="0">
    <w:nsid w:val="5E291C99"/>
    <w:multiLevelType w:val="hybridMultilevel"/>
    <w:tmpl w:val="09ECF006"/>
    <w:lvl w:ilvl="0" w:tplc="D77A179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1" w15:restartNumberingAfterBreak="0">
    <w:nsid w:val="621D46DF"/>
    <w:multiLevelType w:val="hybridMultilevel"/>
    <w:tmpl w:val="F0EA065C"/>
    <w:lvl w:ilvl="0" w:tplc="93BAAB4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 w15:restartNumberingAfterBreak="0">
    <w:nsid w:val="63DB20A7"/>
    <w:multiLevelType w:val="hybridMultilevel"/>
    <w:tmpl w:val="B3766AD4"/>
    <w:lvl w:ilvl="0" w:tplc="D5D87B10">
      <w:start w:val="1"/>
      <w:numFmt w:val="decimal"/>
      <w:lvlText w:val="%1."/>
      <w:lvlJc w:val="left"/>
      <w:pPr>
        <w:ind w:left="10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6A4B0AB8"/>
    <w:multiLevelType w:val="hybridMultilevel"/>
    <w:tmpl w:val="B98833C0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4" w15:restartNumberingAfterBreak="0">
    <w:nsid w:val="6E561741"/>
    <w:multiLevelType w:val="hybridMultilevel"/>
    <w:tmpl w:val="9A505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F5C25"/>
    <w:multiLevelType w:val="multilevel"/>
    <w:tmpl w:val="642C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E66A1B"/>
    <w:multiLevelType w:val="multilevel"/>
    <w:tmpl w:val="C4B0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D52E4D"/>
    <w:multiLevelType w:val="multilevel"/>
    <w:tmpl w:val="0F46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2F5320"/>
    <w:multiLevelType w:val="hybridMultilevel"/>
    <w:tmpl w:val="E730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174BA"/>
    <w:multiLevelType w:val="hybridMultilevel"/>
    <w:tmpl w:val="2F10BFB8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0" w15:restartNumberingAfterBreak="0">
    <w:nsid w:val="7B8E5380"/>
    <w:multiLevelType w:val="hybridMultilevel"/>
    <w:tmpl w:val="CCF20126"/>
    <w:lvl w:ilvl="0" w:tplc="292E1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4645C"/>
    <w:multiLevelType w:val="hybridMultilevel"/>
    <w:tmpl w:val="CCF201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20"/>
  </w:num>
  <w:num w:numId="4">
    <w:abstractNumId w:val="13"/>
  </w:num>
  <w:num w:numId="5">
    <w:abstractNumId w:val="1"/>
  </w:num>
  <w:num w:numId="6">
    <w:abstractNumId w:val="19"/>
  </w:num>
  <w:num w:numId="7">
    <w:abstractNumId w:val="8"/>
  </w:num>
  <w:num w:numId="8">
    <w:abstractNumId w:val="10"/>
  </w:num>
  <w:num w:numId="9">
    <w:abstractNumId w:val="35"/>
  </w:num>
  <w:num w:numId="10">
    <w:abstractNumId w:val="18"/>
  </w:num>
  <w:num w:numId="11">
    <w:abstractNumId w:val="25"/>
  </w:num>
  <w:num w:numId="12">
    <w:abstractNumId w:val="7"/>
  </w:num>
  <w:num w:numId="13">
    <w:abstractNumId w:val="2"/>
  </w:num>
  <w:num w:numId="14">
    <w:abstractNumId w:val="38"/>
  </w:num>
  <w:num w:numId="15">
    <w:abstractNumId w:val="0"/>
  </w:num>
  <w:num w:numId="16">
    <w:abstractNumId w:val="5"/>
  </w:num>
  <w:num w:numId="17">
    <w:abstractNumId w:val="34"/>
  </w:num>
  <w:num w:numId="18">
    <w:abstractNumId w:val="16"/>
  </w:num>
  <w:num w:numId="19">
    <w:abstractNumId w:val="12"/>
  </w:num>
  <w:num w:numId="20">
    <w:abstractNumId w:val="24"/>
  </w:num>
  <w:num w:numId="21">
    <w:abstractNumId w:val="27"/>
  </w:num>
  <w:num w:numId="22">
    <w:abstractNumId w:val="4"/>
  </w:num>
  <w:num w:numId="23">
    <w:abstractNumId w:val="32"/>
  </w:num>
  <w:num w:numId="24">
    <w:abstractNumId w:val="22"/>
  </w:num>
  <w:num w:numId="25">
    <w:abstractNumId w:val="29"/>
  </w:num>
  <w:num w:numId="26">
    <w:abstractNumId w:val="40"/>
  </w:num>
  <w:num w:numId="27">
    <w:abstractNumId w:val="41"/>
  </w:num>
  <w:num w:numId="28">
    <w:abstractNumId w:val="21"/>
  </w:num>
  <w:num w:numId="29">
    <w:abstractNumId w:val="9"/>
  </w:num>
  <w:num w:numId="30">
    <w:abstractNumId w:val="33"/>
  </w:num>
  <w:num w:numId="31">
    <w:abstractNumId w:val="39"/>
  </w:num>
  <w:num w:numId="32">
    <w:abstractNumId w:val="15"/>
  </w:num>
  <w:num w:numId="33">
    <w:abstractNumId w:val="31"/>
  </w:num>
  <w:num w:numId="34">
    <w:abstractNumId w:val="14"/>
  </w:num>
  <w:num w:numId="35">
    <w:abstractNumId w:val="28"/>
  </w:num>
  <w:num w:numId="36">
    <w:abstractNumId w:val="3"/>
  </w:num>
  <w:num w:numId="37">
    <w:abstractNumId w:val="11"/>
  </w:num>
  <w:num w:numId="38">
    <w:abstractNumId w:val="23"/>
  </w:num>
  <w:num w:numId="39">
    <w:abstractNumId w:val="17"/>
  </w:num>
  <w:num w:numId="40">
    <w:abstractNumId w:val="37"/>
  </w:num>
  <w:num w:numId="41">
    <w:abstractNumId w:val="36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1D"/>
    <w:rsid w:val="00004814"/>
    <w:rsid w:val="0003433D"/>
    <w:rsid w:val="00082329"/>
    <w:rsid w:val="000A3006"/>
    <w:rsid w:val="000E26C6"/>
    <w:rsid w:val="000F0F29"/>
    <w:rsid w:val="00124030"/>
    <w:rsid w:val="00142EE3"/>
    <w:rsid w:val="00184FBF"/>
    <w:rsid w:val="00197D37"/>
    <w:rsid w:val="00197E72"/>
    <w:rsid w:val="001B44BE"/>
    <w:rsid w:val="001C6053"/>
    <w:rsid w:val="001C7C7F"/>
    <w:rsid w:val="00217E25"/>
    <w:rsid w:val="00251A1F"/>
    <w:rsid w:val="0026323C"/>
    <w:rsid w:val="00280C3A"/>
    <w:rsid w:val="002834D3"/>
    <w:rsid w:val="002C7D81"/>
    <w:rsid w:val="002D3520"/>
    <w:rsid w:val="003123CB"/>
    <w:rsid w:val="0032351D"/>
    <w:rsid w:val="00332E0B"/>
    <w:rsid w:val="00363923"/>
    <w:rsid w:val="0037512B"/>
    <w:rsid w:val="00377296"/>
    <w:rsid w:val="00393C7A"/>
    <w:rsid w:val="003B1609"/>
    <w:rsid w:val="003D3CE4"/>
    <w:rsid w:val="00426CB3"/>
    <w:rsid w:val="0043190E"/>
    <w:rsid w:val="0044113E"/>
    <w:rsid w:val="004554AE"/>
    <w:rsid w:val="0048502F"/>
    <w:rsid w:val="00495176"/>
    <w:rsid w:val="004A26BD"/>
    <w:rsid w:val="004B0A83"/>
    <w:rsid w:val="004C0FAC"/>
    <w:rsid w:val="004C2C83"/>
    <w:rsid w:val="004C6C0B"/>
    <w:rsid w:val="004F3E6B"/>
    <w:rsid w:val="0050520F"/>
    <w:rsid w:val="00527539"/>
    <w:rsid w:val="00545414"/>
    <w:rsid w:val="00553226"/>
    <w:rsid w:val="00571DF8"/>
    <w:rsid w:val="00581910"/>
    <w:rsid w:val="0058211C"/>
    <w:rsid w:val="00592A08"/>
    <w:rsid w:val="005A2730"/>
    <w:rsid w:val="005B6E8D"/>
    <w:rsid w:val="005D7492"/>
    <w:rsid w:val="005F5CEA"/>
    <w:rsid w:val="00633468"/>
    <w:rsid w:val="006B1366"/>
    <w:rsid w:val="006C31CB"/>
    <w:rsid w:val="006F52ED"/>
    <w:rsid w:val="006F66AB"/>
    <w:rsid w:val="00721D9F"/>
    <w:rsid w:val="00736B74"/>
    <w:rsid w:val="00747623"/>
    <w:rsid w:val="00792D5D"/>
    <w:rsid w:val="007A0269"/>
    <w:rsid w:val="007C3EE5"/>
    <w:rsid w:val="007C7E3D"/>
    <w:rsid w:val="007E061E"/>
    <w:rsid w:val="007E4CA1"/>
    <w:rsid w:val="0080599E"/>
    <w:rsid w:val="00814696"/>
    <w:rsid w:val="0083793F"/>
    <w:rsid w:val="00860638"/>
    <w:rsid w:val="0086714E"/>
    <w:rsid w:val="0087052D"/>
    <w:rsid w:val="00884EB0"/>
    <w:rsid w:val="008D4410"/>
    <w:rsid w:val="008E37A8"/>
    <w:rsid w:val="00931911"/>
    <w:rsid w:val="00941180"/>
    <w:rsid w:val="00953CA7"/>
    <w:rsid w:val="00957B07"/>
    <w:rsid w:val="00961B1D"/>
    <w:rsid w:val="00992E22"/>
    <w:rsid w:val="009D6A30"/>
    <w:rsid w:val="009E4385"/>
    <w:rsid w:val="009E7FD2"/>
    <w:rsid w:val="00A37824"/>
    <w:rsid w:val="00A6400F"/>
    <w:rsid w:val="00A73A18"/>
    <w:rsid w:val="00A73A55"/>
    <w:rsid w:val="00A80821"/>
    <w:rsid w:val="00AB0664"/>
    <w:rsid w:val="00AB2F55"/>
    <w:rsid w:val="00AD3BCA"/>
    <w:rsid w:val="00AE7F84"/>
    <w:rsid w:val="00B41C99"/>
    <w:rsid w:val="00B70019"/>
    <w:rsid w:val="00B929F0"/>
    <w:rsid w:val="00BA5E07"/>
    <w:rsid w:val="00BC5F53"/>
    <w:rsid w:val="00BE0791"/>
    <w:rsid w:val="00BF2096"/>
    <w:rsid w:val="00BF265A"/>
    <w:rsid w:val="00C1066E"/>
    <w:rsid w:val="00C23C82"/>
    <w:rsid w:val="00C25814"/>
    <w:rsid w:val="00C4660C"/>
    <w:rsid w:val="00C90138"/>
    <w:rsid w:val="00CA2A71"/>
    <w:rsid w:val="00CB1211"/>
    <w:rsid w:val="00CB43B0"/>
    <w:rsid w:val="00CD0312"/>
    <w:rsid w:val="00CD2FB4"/>
    <w:rsid w:val="00CF52DA"/>
    <w:rsid w:val="00CF6D5B"/>
    <w:rsid w:val="00D47D0E"/>
    <w:rsid w:val="00D5441C"/>
    <w:rsid w:val="00DA343D"/>
    <w:rsid w:val="00E074DB"/>
    <w:rsid w:val="00E13A8A"/>
    <w:rsid w:val="00E46D56"/>
    <w:rsid w:val="00E65D47"/>
    <w:rsid w:val="00E77A11"/>
    <w:rsid w:val="00E77AA3"/>
    <w:rsid w:val="00E843E4"/>
    <w:rsid w:val="00E87759"/>
    <w:rsid w:val="00ED726E"/>
    <w:rsid w:val="00F17569"/>
    <w:rsid w:val="00F34834"/>
    <w:rsid w:val="00F362E5"/>
    <w:rsid w:val="00F3776B"/>
    <w:rsid w:val="00F43C9F"/>
    <w:rsid w:val="00F46981"/>
    <w:rsid w:val="00F719F3"/>
    <w:rsid w:val="00FA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891E"/>
  <w15:chartTrackingRefBased/>
  <w15:docId w15:val="{D03FC2C6-21B2-4604-9662-479C4F7E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7B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32351D"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351D"/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32351D"/>
    <w:pPr>
      <w:ind w:left="720"/>
      <w:contextualSpacing/>
    </w:pPr>
  </w:style>
  <w:style w:type="paragraph" w:customStyle="1" w:styleId="c7">
    <w:name w:val="c7"/>
    <w:basedOn w:val="a"/>
    <w:rsid w:val="0032351D"/>
    <w:pPr>
      <w:spacing w:before="100" w:beforeAutospacing="1" w:after="100" w:afterAutospacing="1"/>
    </w:pPr>
  </w:style>
  <w:style w:type="paragraph" w:styleId="a4">
    <w:name w:val="Normal (Web)"/>
    <w:aliases w:val="Обычный (Web),Знак Знак1"/>
    <w:basedOn w:val="a"/>
    <w:unhideWhenUsed/>
    <w:rsid w:val="0032351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32351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235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3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35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3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2351D"/>
    <w:rPr>
      <w:b/>
      <w:bCs/>
    </w:rPr>
  </w:style>
  <w:style w:type="paragraph" w:customStyle="1" w:styleId="c2">
    <w:name w:val="c2"/>
    <w:basedOn w:val="a"/>
    <w:rsid w:val="0032351D"/>
    <w:pPr>
      <w:spacing w:before="100" w:beforeAutospacing="1" w:after="100" w:afterAutospacing="1"/>
    </w:pPr>
  </w:style>
  <w:style w:type="character" w:customStyle="1" w:styleId="c1">
    <w:name w:val="c1"/>
    <w:basedOn w:val="a0"/>
    <w:rsid w:val="0032351D"/>
  </w:style>
  <w:style w:type="character" w:styleId="ab">
    <w:name w:val="FollowedHyperlink"/>
    <w:basedOn w:val="a0"/>
    <w:uiPriority w:val="99"/>
    <w:semiHidden/>
    <w:unhideWhenUsed/>
    <w:rsid w:val="00BF209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031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C90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57B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65D4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65D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1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1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828CD-E614-4DD9-9FAE-E332E308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Шаламова</cp:lastModifiedBy>
  <cp:revision>73</cp:revision>
  <cp:lastPrinted>2025-09-25T02:34:00Z</cp:lastPrinted>
  <dcterms:created xsi:type="dcterms:W3CDTF">2022-10-21T18:20:00Z</dcterms:created>
  <dcterms:modified xsi:type="dcterms:W3CDTF">2025-09-25T02:35:00Z</dcterms:modified>
</cp:coreProperties>
</file>